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E29" w:rsidRPr="00521E29" w:rsidRDefault="00521E29" w:rsidP="00521E29">
      <w:pPr>
        <w:spacing w:before="100" w:beforeAutospacing="1" w:after="100" w:afterAutospacing="1" w:line="240" w:lineRule="auto"/>
        <w:jc w:val="both"/>
        <w:outlineLvl w:val="0"/>
        <w:rPr>
          <w:rFonts w:ascii="Modern Love Caps" w:eastAsia="Times New Roman" w:hAnsi="Modern Love Caps" w:cs="Times New Roman"/>
          <w:b/>
          <w:bCs/>
          <w:kern w:val="36"/>
          <w:sz w:val="48"/>
          <w:szCs w:val="48"/>
          <w:lang w:eastAsia="fr-BE"/>
        </w:rPr>
      </w:pPr>
      <w:r w:rsidRPr="00521E29">
        <w:rPr>
          <w:rFonts w:ascii="Modern Love Caps" w:eastAsia="Times New Roman" w:hAnsi="Modern Love Caps" w:cs="Times New Roman"/>
          <w:b/>
          <w:bCs/>
          <w:kern w:val="36"/>
          <w:sz w:val="48"/>
          <w:szCs w:val="48"/>
          <w:lang w:eastAsia="fr-BE"/>
        </w:rPr>
        <w:t>Marche pour le climat</w:t>
      </w:r>
    </w:p>
    <w:p w:rsidR="00521E29" w:rsidRPr="00521E29" w:rsidRDefault="00521E29" w:rsidP="00521E29">
      <w:pPr>
        <w:spacing w:before="100" w:beforeAutospacing="1" w:after="100" w:afterAutospacing="1" w:line="240" w:lineRule="auto"/>
        <w:jc w:val="both"/>
        <w:rPr>
          <w:rFonts w:eastAsia="Times New Roman" w:cstheme="minorHAnsi"/>
          <w:color w:val="002060"/>
          <w:kern w:val="0"/>
          <w:sz w:val="24"/>
          <w:szCs w:val="24"/>
          <w:lang w:eastAsia="fr-BE"/>
        </w:rPr>
      </w:pPr>
      <w:r w:rsidRPr="00521E29">
        <w:rPr>
          <w:rFonts w:eastAsia="Times New Roman" w:cstheme="minorHAnsi"/>
          <w:b/>
          <w:bCs/>
          <w:color w:val="002060"/>
          <w:kern w:val="0"/>
          <w:sz w:val="24"/>
          <w:szCs w:val="24"/>
          <w:lang w:eastAsia="fr-BE"/>
        </w:rPr>
        <w:t>Ce 3 décembre a lieu la marche pour le climat</w:t>
      </w:r>
      <w:r w:rsidRPr="00521E29">
        <w:rPr>
          <w:rFonts w:eastAsia="Times New Roman" w:cstheme="minorHAnsi"/>
          <w:color w:val="002060"/>
          <w:kern w:val="0"/>
          <w:sz w:val="24"/>
          <w:szCs w:val="24"/>
          <w:lang w:eastAsia="fr-BE"/>
        </w:rPr>
        <w:t>. Cette année, l’Église de Belgique redouble d’efforts pour s’investir dans cette marche, et s’engager aux côtés de la société civile qui nous précède depuis longtemps.</w:t>
      </w:r>
    </w:p>
    <w:p w:rsidR="00521E29" w:rsidRPr="00521E29" w:rsidRDefault="00521E29" w:rsidP="00521E29">
      <w:pPr>
        <w:spacing w:before="100" w:beforeAutospacing="1" w:after="100" w:afterAutospacing="1" w:line="240" w:lineRule="auto"/>
        <w:jc w:val="both"/>
        <w:rPr>
          <w:rFonts w:eastAsia="Times New Roman" w:cstheme="minorHAnsi"/>
          <w:kern w:val="0"/>
          <w:sz w:val="24"/>
          <w:szCs w:val="24"/>
          <w:lang w:eastAsia="fr-BE"/>
        </w:rPr>
      </w:pPr>
      <w:r w:rsidRPr="00521E29">
        <w:rPr>
          <w:rFonts w:eastAsia="Times New Roman" w:cstheme="minorHAnsi"/>
          <w:noProof/>
          <w:kern w:val="0"/>
          <w:sz w:val="24"/>
          <w:szCs w:val="24"/>
          <w:lang w:val="fr-FR" w:eastAsia="fr-FR"/>
        </w:rPr>
        <w:drawing>
          <wp:anchor distT="0" distB="0" distL="114300" distR="114300" simplePos="0" relativeHeight="251658240" behindDoc="0" locked="0" layoutInCell="1" allowOverlap="1">
            <wp:simplePos x="0" y="0"/>
            <wp:positionH relativeFrom="column">
              <wp:posOffset>-311785</wp:posOffset>
            </wp:positionH>
            <wp:positionV relativeFrom="paragraph">
              <wp:posOffset>172720</wp:posOffset>
            </wp:positionV>
            <wp:extent cx="3900805" cy="5518150"/>
            <wp:effectExtent l="0" t="0" r="4445" b="6350"/>
            <wp:wrapSquare wrapText="bothSides"/>
            <wp:docPr id="495290988" name="Image 2" descr="Marche pour le cli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che pour le climat"/>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3900805" cy="5518150"/>
                    </a:xfrm>
                    <a:prstGeom prst="rect">
                      <a:avLst/>
                    </a:prstGeom>
                    <a:noFill/>
                    <a:ln>
                      <a:noFill/>
                    </a:ln>
                  </pic:spPr>
                </pic:pic>
              </a:graphicData>
            </a:graphic>
          </wp:anchor>
        </w:drawing>
      </w:r>
      <w:r w:rsidRPr="00521E29">
        <w:rPr>
          <w:rFonts w:eastAsia="Times New Roman" w:cstheme="minorHAnsi"/>
          <w:kern w:val="0"/>
          <w:sz w:val="24"/>
          <w:szCs w:val="24"/>
          <w:lang w:eastAsia="fr-BE"/>
        </w:rPr>
        <w:t xml:space="preserve">Conscients que l’état de notre planète se dégrade et que ce sont les plus vulnérables qui en subissent les conséquences, l’Église catholique de Belgique ainsi qu’Entraide &amp; Fraternité, comme bien d’autres organisations et citoyens, élèvent la voix. Soutenus par les évêques et en communion avec nos frères et sœurs protestants, anglicans et orthodoxes, </w:t>
      </w:r>
      <w:r w:rsidRPr="00521E29">
        <w:rPr>
          <w:rFonts w:eastAsia="Times New Roman" w:cstheme="minorHAnsi"/>
          <w:b/>
          <w:bCs/>
          <w:kern w:val="0"/>
          <w:sz w:val="24"/>
          <w:szCs w:val="24"/>
          <w:lang w:eastAsia="fr-BE"/>
        </w:rPr>
        <w:t>nous désirons alerter nos décideurs politiques</w:t>
      </w:r>
      <w:r w:rsidRPr="00521E29">
        <w:rPr>
          <w:rFonts w:eastAsia="Times New Roman" w:cstheme="minorHAnsi"/>
          <w:kern w:val="0"/>
          <w:sz w:val="24"/>
          <w:szCs w:val="24"/>
          <w:lang w:eastAsia="fr-BE"/>
        </w:rPr>
        <w:t xml:space="preserve"> sur l’urgence et la gravité de la situation. Retrouvez les organisateurs de la marche sur ce site : </w:t>
      </w:r>
      <w:hyperlink r:id="rId6" w:tgtFrame="_blank" w:history="1">
        <w:r w:rsidRPr="00521E29">
          <w:rPr>
            <w:rFonts w:eastAsia="Times New Roman" w:cstheme="minorHAnsi"/>
            <w:color w:val="0000FF"/>
            <w:kern w:val="0"/>
            <w:sz w:val="24"/>
            <w:szCs w:val="24"/>
            <w:u w:val="single"/>
            <w:lang w:eastAsia="fr-BE"/>
          </w:rPr>
          <w:t>https://marcheclimat.be/</w:t>
        </w:r>
      </w:hyperlink>
    </w:p>
    <w:p w:rsidR="00521E29" w:rsidRDefault="00521E29" w:rsidP="00521E29">
      <w:pPr>
        <w:spacing w:before="100" w:beforeAutospacing="1" w:after="100" w:afterAutospacing="1"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Jusqu’à présent, les décisions politiques n’ont pas été assez loin dans la protection de la création de Dieu. Il existe bien des manières de s’engager dans la lutte contre le dérèglement climatique. Nous pouvons poser des gestes personnels pour réduire notre empreinte carbone, dans notre manière de nous chauffer, de nous alimenter, de nous déplacer, etc.. Dans le même but, nous pouvons rejoindre des initiatives collectives : jardins communautaires, covoiturage, groupes d’achat en commun, etc. Mais, écrit le Pape François,  « </w:t>
      </w:r>
      <w:r w:rsidRPr="00521E29">
        <w:rPr>
          <w:rFonts w:eastAsia="Times New Roman" w:cstheme="minorHAnsi"/>
          <w:i/>
          <w:iCs/>
          <w:kern w:val="0"/>
          <w:sz w:val="24"/>
          <w:szCs w:val="24"/>
          <w:lang w:eastAsia="fr-BE"/>
        </w:rPr>
        <w:t>il faut être sincère et reconnaître que les solutions les plus efficaces ne viendront pas seulement d’efforts individuels, mais avant tout des grandes décisions de politique nationale et internationale</w:t>
      </w:r>
      <w:r w:rsidRPr="00521E29">
        <w:rPr>
          <w:rFonts w:eastAsia="Times New Roman" w:cstheme="minorHAnsi"/>
          <w:kern w:val="0"/>
          <w:sz w:val="24"/>
          <w:szCs w:val="24"/>
          <w:lang w:eastAsia="fr-BE"/>
        </w:rPr>
        <w:t>. » (Laudate Deum, n°69)</w:t>
      </w:r>
    </w:p>
    <w:tbl>
      <w:tblPr>
        <w:tblStyle w:val="Grilledutableau"/>
        <w:tblW w:w="0" w:type="auto"/>
        <w:tblBorders>
          <w:top w:val="single" w:sz="4" w:space="0" w:color="002060"/>
          <w:left w:val="single" w:sz="4" w:space="0" w:color="002060"/>
          <w:bottom w:val="single" w:sz="4" w:space="0" w:color="002060"/>
          <w:right w:val="single" w:sz="4" w:space="0" w:color="002060"/>
          <w:insideH w:val="none" w:sz="0" w:space="0" w:color="auto"/>
          <w:insideV w:val="none" w:sz="0" w:space="0" w:color="auto"/>
        </w:tblBorders>
        <w:tblLook w:val="04A0"/>
      </w:tblPr>
      <w:tblGrid>
        <w:gridCol w:w="10054"/>
      </w:tblGrid>
      <w:tr w:rsidR="00521E29" w:rsidTr="00521E29">
        <w:trPr>
          <w:trHeight w:val="1191"/>
        </w:trPr>
        <w:tc>
          <w:tcPr>
            <w:tcW w:w="10054" w:type="dxa"/>
            <w:vAlign w:val="center"/>
          </w:tcPr>
          <w:p w:rsidR="00521E29" w:rsidRPr="00521E29" w:rsidRDefault="00521E29" w:rsidP="00521E29">
            <w:pPr>
              <w:spacing w:before="120" w:after="120"/>
              <w:ind w:left="164" w:right="164"/>
              <w:jc w:val="both"/>
              <w:rPr>
                <w:rFonts w:eastAsia="Times New Roman" w:cstheme="minorHAnsi"/>
                <w:color w:val="002060"/>
                <w:kern w:val="0"/>
                <w:sz w:val="24"/>
                <w:szCs w:val="24"/>
                <w:lang w:eastAsia="fr-BE"/>
              </w:rPr>
            </w:pPr>
            <w:r w:rsidRPr="00521E29">
              <w:rPr>
                <w:rFonts w:eastAsia="Times New Roman" w:cstheme="minorHAnsi"/>
                <w:color w:val="002060"/>
                <w:kern w:val="0"/>
                <w:sz w:val="24"/>
                <w:szCs w:val="24"/>
                <w:lang w:eastAsia="fr-BE"/>
              </w:rPr>
              <w:t xml:space="preserve">C’est pourquoi, les évêques invitent les croyants à se joindre à la marche pour le climat, et à porter dans leurs prières ce souci pour la maison commune. Nous vous donnons </w:t>
            </w:r>
            <w:r w:rsidRPr="00521E29">
              <w:rPr>
                <w:rFonts w:eastAsia="Times New Roman" w:cstheme="minorHAnsi"/>
                <w:b/>
                <w:bCs/>
                <w:color w:val="002060"/>
                <w:kern w:val="0"/>
                <w:sz w:val="24"/>
                <w:szCs w:val="24"/>
                <w:lang w:eastAsia="fr-BE"/>
              </w:rPr>
              <w:t>rendez-vous à 12h30, à l’église Saint Roch de Bruxelles</w:t>
            </w:r>
            <w:r w:rsidRPr="00521E29">
              <w:rPr>
                <w:rFonts w:eastAsia="Times New Roman" w:cstheme="minorHAnsi"/>
                <w:color w:val="002060"/>
                <w:kern w:val="0"/>
                <w:sz w:val="24"/>
                <w:szCs w:val="24"/>
                <w:lang w:eastAsia="fr-BE"/>
              </w:rPr>
              <w:t xml:space="preserve">, pour prier ensemble. Ensuite, nous rejoindrons la marche qui commence à </w:t>
            </w:r>
            <w:r w:rsidRPr="00521E29">
              <w:rPr>
                <w:rFonts w:eastAsia="Times New Roman" w:cstheme="minorHAnsi"/>
                <w:b/>
                <w:bCs/>
                <w:color w:val="002060"/>
                <w:kern w:val="0"/>
                <w:sz w:val="24"/>
                <w:szCs w:val="24"/>
                <w:lang w:eastAsia="fr-BE"/>
              </w:rPr>
              <w:t>13h à la gare du Nord</w:t>
            </w:r>
            <w:r w:rsidRPr="00521E29">
              <w:rPr>
                <w:rFonts w:eastAsia="Times New Roman" w:cstheme="minorHAnsi"/>
                <w:color w:val="002060"/>
                <w:kern w:val="0"/>
                <w:sz w:val="24"/>
                <w:szCs w:val="24"/>
                <w:lang w:eastAsia="fr-BE"/>
              </w:rPr>
              <w:t>.</w:t>
            </w:r>
          </w:p>
        </w:tc>
      </w:tr>
    </w:tbl>
    <w:p w:rsidR="00521E29" w:rsidRDefault="00521E29" w:rsidP="00521E29">
      <w:pPr>
        <w:spacing w:before="100" w:beforeAutospacing="1" w:after="100" w:afterAutospacing="1" w:line="240" w:lineRule="auto"/>
        <w:jc w:val="both"/>
        <w:rPr>
          <w:rFonts w:eastAsia="Times New Roman" w:cstheme="minorHAnsi"/>
          <w:kern w:val="0"/>
          <w:sz w:val="24"/>
          <w:szCs w:val="24"/>
          <w:lang w:eastAsia="fr-BE"/>
        </w:rPr>
      </w:pPr>
    </w:p>
    <w:p w:rsidR="00521E29" w:rsidRPr="00521E29" w:rsidRDefault="00521E29" w:rsidP="00521E29">
      <w:pPr>
        <w:spacing w:before="100" w:beforeAutospacing="1" w:after="100" w:afterAutospacing="1"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lastRenderedPageBreak/>
        <w:t xml:space="preserve">Pour y accéder en transports en commun :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88"/>
        <w:gridCol w:w="2674"/>
        <w:gridCol w:w="5385"/>
        <w:gridCol w:w="1127"/>
      </w:tblGrid>
      <w:tr w:rsidR="00521E29" w:rsidRPr="00521E29" w:rsidTr="00521E29">
        <w:trPr>
          <w:tblCellSpacing w:w="15" w:type="dxa"/>
        </w:trPr>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b/>
                <w:bCs/>
                <w:kern w:val="0"/>
                <w:sz w:val="24"/>
                <w:szCs w:val="24"/>
                <w:lang w:eastAsia="fr-BE"/>
              </w:rPr>
              <w:t>Départ</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b/>
                <w:bCs/>
                <w:kern w:val="0"/>
                <w:sz w:val="24"/>
                <w:szCs w:val="24"/>
                <w:lang w:eastAsia="fr-BE"/>
              </w:rPr>
              <w:t>Heure d’arrivée</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b/>
                <w:bCs/>
                <w:kern w:val="0"/>
                <w:sz w:val="24"/>
                <w:szCs w:val="24"/>
                <w:lang w:eastAsia="fr-BE"/>
              </w:rPr>
              <w:t>Commentaire</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b/>
                <w:bCs/>
                <w:kern w:val="0"/>
                <w:sz w:val="24"/>
                <w:szCs w:val="24"/>
                <w:lang w:eastAsia="fr-BE"/>
              </w:rPr>
              <w:t>Durée</w:t>
            </w:r>
          </w:p>
        </w:tc>
      </w:tr>
      <w:tr w:rsidR="00521E29" w:rsidRPr="00521E29" w:rsidTr="00521E29">
        <w:trPr>
          <w:tblCellSpacing w:w="15" w:type="dxa"/>
        </w:trPr>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Arlon</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Bruxelles-Nord : toutes les h46</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3h10</w:t>
            </w:r>
          </w:p>
        </w:tc>
      </w:tr>
      <w:tr w:rsidR="00521E29" w:rsidRPr="00521E29" w:rsidTr="00521E29">
        <w:trPr>
          <w:tblCellSpacing w:w="15" w:type="dxa"/>
        </w:trPr>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Namur</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Bruxelles-Nord : toutes les h46</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1h30</w:t>
            </w:r>
          </w:p>
        </w:tc>
      </w:tr>
      <w:tr w:rsidR="00521E29" w:rsidRPr="00521E29" w:rsidTr="00521E29">
        <w:trPr>
          <w:tblCellSpacing w:w="15" w:type="dxa"/>
        </w:trPr>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Liège</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Bruxelles-Nord : toutes les h49</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Attention, en raison de travaux, ne dessert que Liège et Leuven.</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50 minutes</w:t>
            </w:r>
          </w:p>
        </w:tc>
      </w:tr>
      <w:tr w:rsidR="00521E29" w:rsidRPr="00521E29" w:rsidTr="00521E29">
        <w:trPr>
          <w:tblCellSpacing w:w="15" w:type="dxa"/>
        </w:trPr>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Charleroi</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Bruxelles-Nord : toutes les h18</w:t>
            </w:r>
            <w:r w:rsidRPr="00521E29">
              <w:rPr>
                <w:rFonts w:eastAsia="Times New Roman" w:cstheme="minorHAnsi"/>
                <w:kern w:val="0"/>
                <w:sz w:val="24"/>
                <w:szCs w:val="24"/>
                <w:lang w:eastAsia="fr-BE"/>
              </w:rPr>
              <w:br/>
              <w:t>Bruxelles-Nord : toutes les h41</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Correspondance à Mons</w:t>
            </w:r>
            <w:r w:rsidRPr="00521E29">
              <w:rPr>
                <w:rFonts w:eastAsia="Times New Roman" w:cstheme="minorHAnsi"/>
                <w:kern w:val="0"/>
                <w:sz w:val="24"/>
                <w:szCs w:val="24"/>
                <w:lang w:eastAsia="fr-BE"/>
              </w:rPr>
              <w:br/>
              <w:t>Correspondance à Manage</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2h00</w:t>
            </w:r>
          </w:p>
        </w:tc>
      </w:tr>
      <w:tr w:rsidR="00521E29" w:rsidRPr="00521E29" w:rsidTr="00521E29">
        <w:trPr>
          <w:tblCellSpacing w:w="15" w:type="dxa"/>
        </w:trPr>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Mons</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Bruxelles-Nord : toutes les h18</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1h00</w:t>
            </w:r>
          </w:p>
        </w:tc>
      </w:tr>
      <w:tr w:rsidR="00521E29" w:rsidRPr="00521E29" w:rsidTr="00521E29">
        <w:trPr>
          <w:tblCellSpacing w:w="15" w:type="dxa"/>
        </w:trPr>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Tournai</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Bruxelles-Nord : toutes les h00</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1h15</w:t>
            </w:r>
          </w:p>
        </w:tc>
      </w:tr>
      <w:tr w:rsidR="00521E29" w:rsidRPr="00521E29" w:rsidTr="00521E29">
        <w:trPr>
          <w:tblCellSpacing w:w="15" w:type="dxa"/>
        </w:trPr>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Nivelles</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Bruxelles-Midi : toutes les h39</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Correspondance vers Bruxelles-Nord (h44)</w:t>
            </w:r>
            <w:r w:rsidRPr="00521E29">
              <w:rPr>
                <w:rFonts w:eastAsia="Times New Roman" w:cstheme="minorHAnsi"/>
                <w:kern w:val="0"/>
                <w:sz w:val="24"/>
                <w:szCs w:val="24"/>
                <w:lang w:eastAsia="fr-BE"/>
              </w:rPr>
              <w:br/>
              <w:t>ou métro 2 et 6 vers Yser</w:t>
            </w:r>
          </w:p>
        </w:tc>
        <w:tc>
          <w:tcPr>
            <w:tcW w:w="0" w:type="auto"/>
            <w:vAlign w:val="center"/>
            <w:hideMark/>
          </w:tcPr>
          <w:p w:rsidR="00521E29" w:rsidRPr="00521E29" w:rsidRDefault="00521E29" w:rsidP="00521E29">
            <w:pPr>
              <w:spacing w:after="0"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1h10</w:t>
            </w:r>
          </w:p>
        </w:tc>
      </w:tr>
    </w:tbl>
    <w:p w:rsidR="00521E29" w:rsidRPr="00521E29" w:rsidRDefault="00521E29" w:rsidP="00521E29">
      <w:pPr>
        <w:spacing w:before="100" w:beforeAutospacing="1" w:after="100" w:afterAutospacing="1" w:line="240" w:lineRule="auto"/>
        <w:jc w:val="both"/>
        <w:rPr>
          <w:rFonts w:eastAsia="Times New Roman" w:cstheme="minorHAnsi"/>
          <w:kern w:val="0"/>
          <w:sz w:val="24"/>
          <w:szCs w:val="24"/>
          <w:lang w:eastAsia="fr-BE"/>
        </w:rPr>
      </w:pPr>
      <w:r w:rsidRPr="00521E29">
        <w:rPr>
          <w:rFonts w:eastAsia="Times New Roman" w:cstheme="minorHAnsi"/>
          <w:kern w:val="0"/>
          <w:sz w:val="24"/>
          <w:szCs w:val="24"/>
          <w:lang w:eastAsia="fr-BE"/>
        </w:rPr>
        <w:t xml:space="preserve">À noter qu’ une </w:t>
      </w:r>
      <w:r w:rsidRPr="00521E29">
        <w:rPr>
          <w:rFonts w:eastAsia="Times New Roman" w:cstheme="minorHAnsi"/>
          <w:b/>
          <w:bCs/>
          <w:kern w:val="0"/>
          <w:sz w:val="24"/>
          <w:szCs w:val="24"/>
          <w:lang w:eastAsia="fr-BE"/>
        </w:rPr>
        <w:t>messe dominicale</w:t>
      </w:r>
      <w:r w:rsidRPr="00521E29">
        <w:rPr>
          <w:rFonts w:eastAsia="Times New Roman" w:cstheme="minorHAnsi"/>
          <w:kern w:val="0"/>
          <w:sz w:val="24"/>
          <w:szCs w:val="24"/>
          <w:lang w:eastAsia="fr-BE"/>
        </w:rPr>
        <w:t xml:space="preserve"> sera célébrée à 11h à St Roch, avant la prière pour la marche climat de 12h30.</w:t>
      </w:r>
    </w:p>
    <w:p w:rsidR="005B3BBB" w:rsidRPr="00521E29" w:rsidRDefault="00521E29" w:rsidP="00521E29">
      <w:pPr>
        <w:spacing w:after="0" w:line="240" w:lineRule="auto"/>
        <w:jc w:val="both"/>
        <w:rPr>
          <w:rFonts w:ascii="Times New Roman" w:eastAsia="Times New Roman" w:hAnsi="Times New Roman" w:cs="Times New Roman"/>
          <w:kern w:val="0"/>
          <w:sz w:val="24"/>
          <w:szCs w:val="24"/>
          <w:lang w:eastAsia="fr-BE"/>
        </w:rPr>
      </w:pPr>
      <w:r w:rsidRPr="00521E29">
        <w:rPr>
          <w:rFonts w:ascii="Times New Roman" w:eastAsia="Times New Roman" w:hAnsi="Times New Roman" w:cs="Times New Roman"/>
          <w:noProof/>
          <w:kern w:val="0"/>
          <w:sz w:val="24"/>
          <w:szCs w:val="24"/>
          <w:lang w:val="fr-FR" w:eastAsia="fr-FR"/>
        </w:rPr>
        <w:drawing>
          <wp:inline distT="0" distB="0" distL="0" distR="0">
            <wp:extent cx="5760720" cy="3571875"/>
            <wp:effectExtent l="0" t="0" r="0" b="9525"/>
            <wp:docPr id="14186303" name="Image 1" descr="2023 11 02 10 33 32 Win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23 11 02 10 33 32 Window"/>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760720" cy="3571875"/>
                    </a:xfrm>
                    <a:prstGeom prst="rect">
                      <a:avLst/>
                    </a:prstGeom>
                    <a:noFill/>
                    <a:ln>
                      <a:noFill/>
                    </a:ln>
                  </pic:spPr>
                </pic:pic>
              </a:graphicData>
            </a:graphic>
          </wp:inline>
        </w:drawing>
      </w:r>
    </w:p>
    <w:sectPr w:rsidR="005B3BBB" w:rsidRPr="00521E29" w:rsidSect="00521E29">
      <w:pgSz w:w="11906" w:h="16838"/>
      <w:pgMar w:top="1417" w:right="991" w:bottom="1417"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odern Love Caps">
    <w:charset w:val="00"/>
    <w:family w:val="decorative"/>
    <w:pitch w:val="variable"/>
    <w:sig w:usb0="8000002F" w:usb1="0000000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830BE8"/>
    <w:multiLevelType w:val="multilevel"/>
    <w:tmpl w:val="E6BC3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521E29"/>
    <w:rsid w:val="001C2D7C"/>
    <w:rsid w:val="00521E29"/>
    <w:rsid w:val="005B3BBB"/>
    <w:rsid w:val="00996461"/>
    <w:rsid w:val="00B61E1B"/>
    <w:rsid w:val="00E61F7B"/>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F7B"/>
  </w:style>
  <w:style w:type="paragraph" w:styleId="Titre1">
    <w:name w:val="heading 1"/>
    <w:basedOn w:val="Normal"/>
    <w:link w:val="Titre1Car"/>
    <w:uiPriority w:val="9"/>
    <w:qFormat/>
    <w:rsid w:val="00521E2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21E29"/>
    <w:rPr>
      <w:rFonts w:ascii="Times New Roman" w:eastAsia="Times New Roman" w:hAnsi="Times New Roman" w:cs="Times New Roman"/>
      <w:b/>
      <w:bCs/>
      <w:kern w:val="36"/>
      <w:sz w:val="48"/>
      <w:szCs w:val="48"/>
      <w:lang w:eastAsia="fr-BE"/>
    </w:rPr>
  </w:style>
  <w:style w:type="paragraph" w:customStyle="1" w:styleId="meta">
    <w:name w:val="meta"/>
    <w:basedOn w:val="Normal"/>
    <w:rsid w:val="00521E29"/>
    <w:pPr>
      <w:spacing w:before="100" w:beforeAutospacing="1" w:after="100" w:afterAutospacing="1" w:line="240" w:lineRule="auto"/>
    </w:pPr>
    <w:rPr>
      <w:rFonts w:ascii="Times New Roman" w:eastAsia="Times New Roman" w:hAnsi="Times New Roman" w:cs="Times New Roman"/>
      <w:kern w:val="0"/>
      <w:sz w:val="24"/>
      <w:szCs w:val="24"/>
      <w:lang w:eastAsia="fr-BE"/>
    </w:rPr>
  </w:style>
  <w:style w:type="character" w:customStyle="1" w:styleId="author-name">
    <w:name w:val="author-name"/>
    <w:basedOn w:val="Policepardfaut"/>
    <w:rsid w:val="00521E29"/>
  </w:style>
  <w:style w:type="character" w:styleId="Lienhypertexte">
    <w:name w:val="Hyperlink"/>
    <w:basedOn w:val="Policepardfaut"/>
    <w:uiPriority w:val="99"/>
    <w:semiHidden/>
    <w:unhideWhenUsed/>
    <w:rsid w:val="00521E29"/>
    <w:rPr>
      <w:color w:val="0000FF"/>
      <w:u w:val="single"/>
    </w:rPr>
  </w:style>
  <w:style w:type="paragraph" w:styleId="NormalWeb">
    <w:name w:val="Normal (Web)"/>
    <w:basedOn w:val="Normal"/>
    <w:uiPriority w:val="99"/>
    <w:semiHidden/>
    <w:unhideWhenUsed/>
    <w:rsid w:val="00521E29"/>
    <w:pPr>
      <w:spacing w:before="100" w:beforeAutospacing="1" w:after="100" w:afterAutospacing="1" w:line="240" w:lineRule="auto"/>
    </w:pPr>
    <w:rPr>
      <w:rFonts w:ascii="Times New Roman" w:eastAsia="Times New Roman" w:hAnsi="Times New Roman" w:cs="Times New Roman"/>
      <w:kern w:val="0"/>
      <w:sz w:val="24"/>
      <w:szCs w:val="24"/>
      <w:lang w:eastAsia="fr-BE"/>
    </w:rPr>
  </w:style>
  <w:style w:type="character" w:styleId="lev">
    <w:name w:val="Strong"/>
    <w:basedOn w:val="Policepardfaut"/>
    <w:uiPriority w:val="22"/>
    <w:qFormat/>
    <w:rsid w:val="00521E29"/>
    <w:rPr>
      <w:b/>
      <w:bCs/>
    </w:rPr>
  </w:style>
  <w:style w:type="character" w:styleId="Accentuation">
    <w:name w:val="Emphasis"/>
    <w:basedOn w:val="Policepardfaut"/>
    <w:uiPriority w:val="20"/>
    <w:qFormat/>
    <w:rsid w:val="00521E29"/>
    <w:rPr>
      <w:i/>
      <w:iCs/>
    </w:rPr>
  </w:style>
  <w:style w:type="character" w:customStyle="1" w:styleId="highlight">
    <w:name w:val="highlight"/>
    <w:basedOn w:val="Policepardfaut"/>
    <w:rsid w:val="00521E29"/>
  </w:style>
  <w:style w:type="table" w:styleId="Grilledutableau">
    <w:name w:val="Table Grid"/>
    <w:basedOn w:val="TableauNormal"/>
    <w:uiPriority w:val="39"/>
    <w:rsid w:val="00521E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B61E1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61E1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2566923">
      <w:bodyDiv w:val="1"/>
      <w:marLeft w:val="0"/>
      <w:marRight w:val="0"/>
      <w:marTop w:val="0"/>
      <w:marBottom w:val="0"/>
      <w:divBdr>
        <w:top w:val="none" w:sz="0" w:space="0" w:color="auto"/>
        <w:left w:val="none" w:sz="0" w:space="0" w:color="auto"/>
        <w:bottom w:val="none" w:sz="0" w:space="0" w:color="auto"/>
        <w:right w:val="none" w:sz="0" w:space="0" w:color="auto"/>
      </w:divBdr>
      <w:divsChild>
        <w:div w:id="998145999">
          <w:marLeft w:val="0"/>
          <w:marRight w:val="0"/>
          <w:marTop w:val="0"/>
          <w:marBottom w:val="0"/>
          <w:divBdr>
            <w:top w:val="none" w:sz="0" w:space="0" w:color="auto"/>
            <w:left w:val="none" w:sz="0" w:space="0" w:color="auto"/>
            <w:bottom w:val="none" w:sz="0" w:space="0" w:color="auto"/>
            <w:right w:val="none" w:sz="0" w:space="0" w:color="auto"/>
          </w:divBdr>
          <w:divsChild>
            <w:div w:id="1678727913">
              <w:marLeft w:val="0"/>
              <w:marRight w:val="0"/>
              <w:marTop w:val="0"/>
              <w:marBottom w:val="0"/>
              <w:divBdr>
                <w:top w:val="none" w:sz="0" w:space="0" w:color="auto"/>
                <w:left w:val="none" w:sz="0" w:space="0" w:color="auto"/>
                <w:bottom w:val="none" w:sz="0" w:space="0" w:color="auto"/>
                <w:right w:val="none" w:sz="0" w:space="0" w:color="auto"/>
              </w:divBdr>
            </w:div>
          </w:divsChild>
        </w:div>
        <w:div w:id="1093206990">
          <w:marLeft w:val="0"/>
          <w:marRight w:val="0"/>
          <w:marTop w:val="0"/>
          <w:marBottom w:val="0"/>
          <w:divBdr>
            <w:top w:val="none" w:sz="0" w:space="0" w:color="auto"/>
            <w:left w:val="none" w:sz="0" w:space="0" w:color="auto"/>
            <w:bottom w:val="none" w:sz="0" w:space="0" w:color="auto"/>
            <w:right w:val="none" w:sz="0" w:space="0" w:color="auto"/>
          </w:divBdr>
          <w:divsChild>
            <w:div w:id="172112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archeclimat.be/"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404</Words>
  <Characters>2227</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Thérèse Vercouillie</dc:creator>
  <cp:lastModifiedBy>User</cp:lastModifiedBy>
  <cp:revision>2</cp:revision>
  <dcterms:created xsi:type="dcterms:W3CDTF">2023-11-27T15:42:00Z</dcterms:created>
  <dcterms:modified xsi:type="dcterms:W3CDTF">2023-11-27T15:42:00Z</dcterms:modified>
</cp:coreProperties>
</file>