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F06" w:rsidRPr="00C95F06" w:rsidRDefault="00C95F06" w:rsidP="00C95F06">
      <w:pPr>
        <w:pStyle w:val="xwestern"/>
        <w:spacing w:before="0" w:beforeAutospacing="0" w:after="0" w:afterAutospacing="0" w:line="276" w:lineRule="atLeast"/>
        <w:jc w:val="both"/>
        <w:rPr>
          <w:color w:val="000000"/>
          <w:sz w:val="28"/>
          <w:szCs w:val="28"/>
        </w:rPr>
      </w:pPr>
      <w:r w:rsidRPr="00C95F06">
        <w:rPr>
          <w:b/>
          <w:bCs/>
          <w:iCs/>
          <w:color w:val="C82613"/>
          <w:sz w:val="28"/>
          <w:szCs w:val="28"/>
          <w:u w:val="single"/>
          <w:bdr w:val="none" w:sz="0" w:space="0" w:color="auto" w:frame="1"/>
          <w:lang w:val="fr-BE"/>
        </w:rPr>
        <w:t>Homélie</w:t>
      </w:r>
      <w:r>
        <w:rPr>
          <w:b/>
          <w:bCs/>
          <w:iCs/>
          <w:color w:val="C82613"/>
          <w:sz w:val="28"/>
          <w:szCs w:val="28"/>
          <w:u w:val="single"/>
          <w:bdr w:val="none" w:sz="0" w:space="0" w:color="auto" w:frame="1"/>
          <w:lang w:val="fr-BE"/>
        </w:rPr>
        <w:t xml:space="preserve"> </w:t>
      </w:r>
      <w:r w:rsidRPr="00C95F06">
        <w:rPr>
          <w:b/>
          <w:bCs/>
          <w:iCs/>
          <w:color w:val="C82613"/>
          <w:sz w:val="28"/>
          <w:szCs w:val="28"/>
          <w:u w:val="single"/>
          <w:bdr w:val="none" w:sz="0" w:space="0" w:color="auto" w:frame="1"/>
          <w:lang w:val="fr-BE"/>
        </w:rPr>
        <w:t>:</w:t>
      </w:r>
    </w:p>
    <w:p w:rsidR="00C95F06" w:rsidRPr="00C95F06" w:rsidRDefault="00C95F06" w:rsidP="00C95F06">
      <w:pPr>
        <w:pStyle w:val="xwestern"/>
        <w:spacing w:before="0" w:beforeAutospacing="0" w:after="0" w:afterAutospacing="0" w:line="276" w:lineRule="atLeast"/>
        <w:jc w:val="both"/>
        <w:rPr>
          <w:b/>
          <w:bCs/>
          <w:iCs/>
          <w:color w:val="C82613"/>
          <w:sz w:val="28"/>
          <w:szCs w:val="28"/>
          <w:bdr w:val="none" w:sz="0" w:space="0" w:color="auto" w:frame="1"/>
          <w:lang w:val="fr-BE"/>
        </w:rPr>
      </w:pPr>
    </w:p>
    <w:p w:rsidR="00C95F06" w:rsidRPr="00C95F06" w:rsidRDefault="00C95F06" w:rsidP="00C95F06">
      <w:pPr>
        <w:pStyle w:val="xwestern"/>
        <w:spacing w:before="0" w:beforeAutospacing="0" w:after="0" w:afterAutospacing="0" w:line="276" w:lineRule="atLeast"/>
        <w:jc w:val="both"/>
        <w:rPr>
          <w:color w:val="000000"/>
          <w:sz w:val="28"/>
          <w:szCs w:val="28"/>
        </w:rPr>
      </w:pPr>
      <w:r w:rsidRPr="00C95F06">
        <w:rPr>
          <w:b/>
          <w:bCs/>
          <w:iCs/>
          <w:color w:val="C82613"/>
          <w:sz w:val="28"/>
          <w:szCs w:val="28"/>
          <w:bdr w:val="none" w:sz="0" w:space="0" w:color="auto" w:frame="1"/>
          <w:lang w:val="fr-BE"/>
        </w:rPr>
        <w:t>«</w:t>
      </w:r>
      <w:r w:rsidRPr="00C95F06">
        <w:rPr>
          <w:b/>
          <w:bCs/>
          <w:iCs/>
          <w:color w:val="000000"/>
          <w:sz w:val="28"/>
          <w:szCs w:val="28"/>
        </w:rPr>
        <w:t>Que tous, ils soient un, comme toi, Père, tu es en moi, et moi en toi.</w:t>
      </w:r>
    </w:p>
    <w:p w:rsidR="00C95F06" w:rsidRPr="00C95F06" w:rsidRDefault="00C95F06" w:rsidP="00C95F06">
      <w:pPr>
        <w:pStyle w:val="xwestern"/>
        <w:spacing w:before="0" w:beforeAutospacing="0" w:after="0" w:afterAutospacing="0" w:line="276" w:lineRule="atLeast"/>
        <w:jc w:val="both"/>
        <w:rPr>
          <w:color w:val="000000"/>
          <w:sz w:val="28"/>
          <w:szCs w:val="28"/>
        </w:rPr>
      </w:pPr>
      <w:r w:rsidRPr="00C95F06">
        <w:rPr>
          <w:iCs/>
          <w:color w:val="000000"/>
          <w:sz w:val="28"/>
          <w:szCs w:val="28"/>
          <w:bdr w:val="none" w:sz="0" w:space="0" w:color="auto" w:frame="1"/>
        </w:rPr>
        <w:t>Qu'ils soient un en nous, eux aussi, pour que le monde croie que tu m'as envoyé».</w:t>
      </w:r>
    </w:p>
    <w:p w:rsidR="00C95F06" w:rsidRPr="00C95F06" w:rsidRDefault="00C95F06" w:rsidP="00C95F06">
      <w:pPr>
        <w:pStyle w:val="xwestern"/>
        <w:spacing w:before="0" w:beforeAutospacing="0" w:after="0" w:afterAutospacing="0" w:line="238" w:lineRule="atLeast"/>
        <w:jc w:val="both"/>
        <w:rPr>
          <w:color w:val="000000"/>
          <w:sz w:val="28"/>
          <w:szCs w:val="28"/>
        </w:rPr>
      </w:pP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color w:val="000000"/>
          <w:sz w:val="28"/>
          <w:szCs w:val="28"/>
          <w:bdr w:val="none" w:sz="0" w:space="0" w:color="auto" w:frame="1"/>
        </w:rPr>
        <w:t>Voici, une messe d’action de grâce que nous chantons à Dieu pour la Belgique; pour sa majesté Philippe, notre Roi actuel, pour les dirigeants et les dirigés. Comme je l'ai déjà souligné malgré nos particularités et nos sensibilités, nous avons tous besoin de la paix et du respect mutuel pour que nous puissions vivre ensemble.</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color w:val="000000"/>
          <w:sz w:val="28"/>
          <w:szCs w:val="28"/>
        </w:rPr>
        <w:t>Heureusement, </w:t>
      </w:r>
      <w:r w:rsidRPr="00C95F06">
        <w:rPr>
          <w:color w:val="000000"/>
          <w:sz w:val="28"/>
          <w:szCs w:val="28"/>
        </w:rPr>
        <w:t>nous avons un centre qui nous réunit, une date qui nous rassemble, tous différents que nous soyons. Devant les difficultés actuelles, nous sommes rassemblés pour souligner que l'effort des nos anciens est significatif. On ne peut pas non plus oublier les valeurs que nous partageons ensemble comme un pays avec sa royauté surtout en cette période pénible. </w:t>
      </w:r>
      <w:r w:rsidRPr="00C95F06">
        <w:rPr>
          <w:b/>
          <w:bCs/>
          <w:color w:val="C9211E"/>
          <w:sz w:val="28"/>
          <w:szCs w:val="28"/>
        </w:rPr>
        <w:t>Période où on a des personnes qui sont décédées dans les inondations, des centaines de maisons qui ont été détruites et des milliers de personnes sans logement.</w:t>
      </w:r>
      <w:r w:rsidRPr="00C95F06">
        <w:rPr>
          <w:color w:val="000000"/>
          <w:sz w:val="28"/>
          <w:szCs w:val="28"/>
        </w:rPr>
        <w:t> Quelle tristesse ! Quelle horreur !!</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color w:val="000000"/>
          <w:sz w:val="28"/>
          <w:szCs w:val="28"/>
        </w:rPr>
        <w:t>Heureusement, </w:t>
      </w:r>
      <w:r w:rsidRPr="00C95F06">
        <w:rPr>
          <w:color w:val="000000"/>
          <w:sz w:val="28"/>
          <w:szCs w:val="28"/>
        </w:rPr>
        <w:t xml:space="preserve">aujourd’hui encore, il y en a qui s’engagent par leurs sacrifices pour venir en l’aide aux </w:t>
      </w:r>
      <w:r w:rsidRPr="00C95F06">
        <w:rPr>
          <w:color w:val="000000"/>
          <w:sz w:val="28"/>
          <w:szCs w:val="28"/>
          <w:bdr w:val="none" w:sz="0" w:space="0" w:color="auto" w:frame="1"/>
          <w:lang w:val="fr-BE"/>
        </w:rPr>
        <w:t>personnes sinistrées. </w:t>
      </w:r>
      <w:r w:rsidRPr="00C95F06">
        <w:rPr>
          <w:color w:val="000000"/>
          <w:sz w:val="28"/>
          <w:szCs w:val="28"/>
        </w:rPr>
        <w:t>Et puis </w:t>
      </w:r>
      <w:r w:rsidRPr="00C95F06">
        <w:rPr>
          <w:b/>
          <w:bCs/>
          <w:color w:val="000000"/>
          <w:sz w:val="28"/>
          <w:szCs w:val="28"/>
        </w:rPr>
        <w:t>malheureusement</w:t>
      </w:r>
      <w:r w:rsidRPr="00C95F06">
        <w:rPr>
          <w:color w:val="000000"/>
          <w:sz w:val="28"/>
          <w:szCs w:val="28"/>
        </w:rPr>
        <w:t>, il y en a qui sont prédisposés à ériger des murs (même invisibles) plutôt qu’à construire des ponts en cette période étouffée, chamboulée et paralysée par la crise sanitaire due au </w:t>
      </w:r>
      <w:r w:rsidRPr="00C95F06">
        <w:rPr>
          <w:b/>
          <w:bCs/>
          <w:color w:val="000000"/>
          <w:sz w:val="28"/>
          <w:szCs w:val="28"/>
        </w:rPr>
        <w:t>COVID</w:t>
      </w:r>
      <w:r w:rsidRPr="00C95F06">
        <w:rPr>
          <w:color w:val="000000"/>
          <w:sz w:val="28"/>
          <w:szCs w:val="28"/>
        </w:rPr>
        <w:t> 19.</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color w:val="000000"/>
          <w:sz w:val="28"/>
          <w:szCs w:val="28"/>
        </w:rPr>
        <w:t xml:space="preserve">Mes chers frères et sœurs, </w:t>
      </w:r>
      <w:r w:rsidRPr="00C95F06">
        <w:rPr>
          <w:color w:val="000000"/>
          <w:sz w:val="28"/>
          <w:szCs w:val="28"/>
        </w:rPr>
        <w:t>lorsqu’il y a un mur de séparation, l’intolérance s’installe, les déclarations agressives se multiplient, le fanatisme, la violence et la haine prennent toute la place. Avec ces murs on ne voit plus les misères des autres. </w:t>
      </w:r>
      <w:r w:rsidRPr="00C95F06">
        <w:rPr>
          <w:color w:val="000000"/>
          <w:sz w:val="28"/>
          <w:szCs w:val="28"/>
          <w:bdr w:val="none" w:sz="0" w:space="0" w:color="auto" w:frame="1"/>
          <w:lang w:val="fr-BE"/>
        </w:rPr>
        <w:t>Ainsi</w:t>
      </w:r>
      <w:r w:rsidRPr="00C95F06">
        <w:rPr>
          <w:color w:val="000000"/>
          <w:sz w:val="28"/>
          <w:szCs w:val="28"/>
        </w:rPr>
        <w:t xml:space="preserve">, notre monde est aussi malade; </w:t>
      </w:r>
      <w:r w:rsidRPr="00C95F06">
        <w:rPr>
          <w:b/>
          <w:bCs/>
          <w:color w:val="C9211E"/>
          <w:sz w:val="28"/>
          <w:szCs w:val="28"/>
        </w:rPr>
        <w:t>malade de faire des réserves alors que d’autres manquent du minimum</w:t>
      </w:r>
      <w:r w:rsidRPr="00C95F06">
        <w:rPr>
          <w:color w:val="C9211E"/>
          <w:sz w:val="28"/>
          <w:szCs w:val="28"/>
        </w:rPr>
        <w:t>; </w:t>
      </w:r>
      <w:r w:rsidRPr="00C95F06">
        <w:rPr>
          <w:b/>
          <w:bCs/>
          <w:color w:val="C9211E"/>
          <w:sz w:val="28"/>
          <w:szCs w:val="28"/>
        </w:rPr>
        <w:t>notre monde où beaucoup ne sont pas prêts à partager avec ceux qui n’en ont pas; où beaucoup ne pensent plus aux bonheurs des autres </w:t>
      </w:r>
      <w:r w:rsidRPr="00C95F06">
        <w:rPr>
          <w:iCs/>
          <w:color w:val="000000"/>
          <w:sz w:val="28"/>
          <w:szCs w:val="28"/>
          <w:bdr w:val="none" w:sz="0" w:space="0" w:color="auto" w:frame="1"/>
        </w:rPr>
        <w:t>(c’est l’égoïsme qui règne)</w:t>
      </w:r>
      <w:r w:rsidRPr="00C95F06">
        <w:rPr>
          <w:b/>
          <w:bCs/>
          <w:color w:val="C9211E"/>
          <w:sz w:val="28"/>
          <w:szCs w:val="28"/>
        </w:rPr>
        <w:t>. </w:t>
      </w:r>
      <w:r w:rsidRPr="00C95F06">
        <w:rPr>
          <w:color w:val="000000"/>
          <w:sz w:val="28"/>
          <w:szCs w:val="28"/>
        </w:rPr>
        <w:t>Il me semble qu’il y en a qui ont oublié que </w:t>
      </w:r>
      <w:r w:rsidRPr="00C95F06">
        <w:rPr>
          <w:b/>
          <w:bCs/>
          <w:color w:val="000000"/>
          <w:sz w:val="28"/>
          <w:szCs w:val="28"/>
        </w:rPr>
        <w:t>la bougie </w:t>
      </w:r>
      <w:r w:rsidRPr="00C95F06">
        <w:rPr>
          <w:iCs/>
          <w:color w:val="000000"/>
          <w:sz w:val="28"/>
          <w:szCs w:val="28"/>
          <w:bdr w:val="none" w:sz="0" w:space="0" w:color="auto" w:frame="1"/>
        </w:rPr>
        <w:t>(comme on dit)</w:t>
      </w:r>
      <w:r w:rsidRPr="00C95F06">
        <w:rPr>
          <w:b/>
          <w:bCs/>
          <w:color w:val="000000"/>
          <w:sz w:val="28"/>
          <w:szCs w:val="28"/>
        </w:rPr>
        <w:t> ne perd rien de sa lumière en la communiquant à une autre bougie.</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color w:val="000000"/>
          <w:sz w:val="28"/>
          <w:szCs w:val="28"/>
          <w:bdr w:val="none" w:sz="0" w:space="0" w:color="auto" w:frame="1"/>
        </w:rPr>
        <w:t>C’est pourquoi comme ses disciples, le Seigneur nous envoie porter à d’autres foules ces paroles d’unité, de consolation et de justice. C’est là que réside la paix dont nous avons besoin. </w:t>
      </w:r>
      <w:r w:rsidRPr="00C95F06">
        <w:rPr>
          <w:b/>
          <w:bCs/>
          <w:color w:val="000000"/>
          <w:sz w:val="28"/>
          <w:szCs w:val="28"/>
          <w:bdr w:val="none" w:sz="0" w:space="0" w:color="auto" w:frame="1"/>
        </w:rPr>
        <w:t>Évidemment,</w:t>
      </w:r>
      <w:r w:rsidRPr="00C95F06">
        <w:rPr>
          <w:color w:val="000000"/>
          <w:sz w:val="28"/>
          <w:szCs w:val="28"/>
          <w:bdr w:val="none" w:sz="0" w:space="0" w:color="auto" w:frame="1"/>
        </w:rPr>
        <w:t> quand tout va bien, « </w:t>
      </w:r>
      <w:r w:rsidRPr="00C95F06">
        <w:rPr>
          <w:b/>
          <w:bCs/>
          <w:color w:val="000000"/>
          <w:sz w:val="28"/>
          <w:szCs w:val="28"/>
          <w:bdr w:val="none" w:sz="0" w:space="0" w:color="auto" w:frame="1"/>
        </w:rPr>
        <w:t>il n’y a pas d’hiver sans neige, de printemps sans soleil, et de joie sans être partagée.” -</w:t>
      </w:r>
      <w:r w:rsidRPr="00C95F06">
        <w:rPr>
          <w:iCs/>
          <w:color w:val="000000"/>
          <w:sz w:val="28"/>
          <w:szCs w:val="28"/>
          <w:bdr w:val="none" w:sz="0" w:space="0" w:color="auto" w:frame="1"/>
        </w:rPr>
        <w:t>Proverbe serbe</w:t>
      </w:r>
      <w:r w:rsidRPr="00C95F06">
        <w:rPr>
          <w:b/>
          <w:bCs/>
          <w:color w:val="000000"/>
          <w:sz w:val="28"/>
          <w:szCs w:val="28"/>
          <w:bdr w:val="none" w:sz="0" w:space="0" w:color="auto" w:frame="1"/>
        </w:rPr>
        <w:t>. </w:t>
      </w:r>
      <w:r w:rsidRPr="00C95F06">
        <w:rPr>
          <w:color w:val="000000"/>
          <w:sz w:val="28"/>
          <w:szCs w:val="28"/>
          <w:bdr w:val="none" w:sz="0" w:space="0" w:color="auto" w:frame="1"/>
        </w:rPr>
        <w:t xml:space="preserve">Ainsi notre vie n’a pas de sens sans l’autre. Par exemple, je suis </w:t>
      </w:r>
      <w:r w:rsidRPr="00C95F06">
        <w:rPr>
          <w:color w:val="000000"/>
          <w:sz w:val="28"/>
          <w:szCs w:val="28"/>
          <w:bdr w:val="none" w:sz="0" w:space="0" w:color="auto" w:frame="1"/>
        </w:rPr>
        <w:lastRenderedPageBreak/>
        <w:t>prêtre ici grâce à votre présence et vos participations. </w:t>
      </w:r>
      <w:r w:rsidRPr="00C95F06">
        <w:rPr>
          <w:b/>
          <w:bCs/>
          <w:color w:val="000000"/>
          <w:sz w:val="28"/>
          <w:szCs w:val="28"/>
          <w:bdr w:val="none" w:sz="0" w:space="0" w:color="auto" w:frame="1"/>
        </w:rPr>
        <w:t>C’est tout </w:t>
      </w:r>
      <w:r w:rsidRPr="00C95F06">
        <w:rPr>
          <w:iCs/>
          <w:color w:val="000000"/>
          <w:sz w:val="28"/>
          <w:szCs w:val="28"/>
          <w:bdr w:val="none" w:sz="0" w:space="0" w:color="auto" w:frame="1"/>
        </w:rPr>
        <w:t>(sinon on va ailleurs)</w:t>
      </w:r>
      <w:r w:rsidRPr="00C95F06">
        <w:rPr>
          <w:color w:val="C9211E"/>
          <w:sz w:val="28"/>
          <w:szCs w:val="28"/>
          <w:bdr w:val="none" w:sz="0" w:space="0" w:color="auto" w:frame="1"/>
        </w:rPr>
        <w:t>.</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color w:val="000000"/>
          <w:sz w:val="28"/>
          <w:szCs w:val="28"/>
        </w:rPr>
        <w:t>C</w:t>
      </w:r>
      <w:r w:rsidRPr="00C95F06">
        <w:rPr>
          <w:color w:val="000000"/>
          <w:sz w:val="28"/>
          <w:szCs w:val="28"/>
        </w:rPr>
        <w:t>omme ses collaborateurs, </w:t>
      </w:r>
      <w:r w:rsidRPr="00C95F06">
        <w:rPr>
          <w:b/>
          <w:bCs/>
          <w:color w:val="000000"/>
          <w:sz w:val="28"/>
          <w:szCs w:val="28"/>
        </w:rPr>
        <w:t xml:space="preserve">mes chers, </w:t>
      </w:r>
      <w:r w:rsidRPr="00C95F06">
        <w:rPr>
          <w:b/>
          <w:bCs/>
          <w:color w:val="C9211E"/>
          <w:sz w:val="28"/>
          <w:szCs w:val="28"/>
        </w:rPr>
        <w:t>chaque matin,</w:t>
      </w:r>
      <w:r w:rsidRPr="00C95F06">
        <w:rPr>
          <w:color w:val="000000"/>
          <w:sz w:val="28"/>
          <w:szCs w:val="28"/>
        </w:rPr>
        <w:t> le Seigneur nous appelle et il nous envoie en nous donnant ses prescriptions pour cette </w:t>
      </w:r>
      <w:r w:rsidRPr="00C95F06">
        <w:rPr>
          <w:b/>
          <w:bCs/>
          <w:iCs/>
          <w:color w:val="000000"/>
          <w:sz w:val="28"/>
          <w:szCs w:val="28"/>
        </w:rPr>
        <w:t>mission d’unité, de consolation, de justice et de partage </w:t>
      </w:r>
      <w:r w:rsidRPr="00C95F06">
        <w:rPr>
          <w:color w:val="000000"/>
          <w:sz w:val="28"/>
          <w:szCs w:val="28"/>
        </w:rPr>
        <w:t>qui vise le bien-être de tous et </w:t>
      </w:r>
      <w:r w:rsidRPr="00C95F06">
        <w:rPr>
          <w:b/>
          <w:bCs/>
          <w:color w:val="C9211E"/>
          <w:sz w:val="28"/>
          <w:szCs w:val="28"/>
        </w:rPr>
        <w:t xml:space="preserve">de retour chaque soir, </w:t>
      </w:r>
      <w:r w:rsidRPr="00C95F06">
        <w:rPr>
          <w:color w:val="000000"/>
          <w:sz w:val="28"/>
          <w:szCs w:val="28"/>
        </w:rPr>
        <w:t xml:space="preserve">il nous faut lui annoncer ce que nous avons fait et enseigné en son nom. Voilà notre devoir vis-à-vis de cette unité ou de cette paix dont on parle. </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color w:val="000000"/>
          <w:sz w:val="28"/>
          <w:szCs w:val="28"/>
        </w:rPr>
        <w:t>Pas le même devoir que le petit Gérard:</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iCs/>
          <w:color w:val="000000"/>
          <w:sz w:val="28"/>
          <w:szCs w:val="28"/>
        </w:rPr>
        <w:t>A l’école, la maîtresse demande au Petit Gérard,</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iCs/>
          <w:color w:val="000000"/>
          <w:sz w:val="28"/>
          <w:szCs w:val="28"/>
        </w:rPr>
        <w:t>Où est ton devoir?</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iCs/>
          <w:color w:val="000000"/>
          <w:sz w:val="28"/>
          <w:szCs w:val="28"/>
        </w:rPr>
        <w:t>«Madame, à l’hôpital; il avait trop de problèmes!» </w:t>
      </w:r>
      <w:r w:rsidRPr="00C95F06">
        <w:rPr>
          <w:color w:val="000000"/>
          <w:sz w:val="28"/>
          <w:szCs w:val="28"/>
          <w:bdr w:val="none" w:sz="0" w:space="0" w:color="auto" w:frame="1"/>
        </w:rPr>
        <w:t>lui dit il.</w:t>
      </w: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color w:val="000000"/>
          <w:sz w:val="28"/>
          <w:szCs w:val="28"/>
          <w:bdr w:val="none" w:sz="0" w:space="0" w:color="auto" w:frame="1"/>
          <w:lang w:val="fr-BE"/>
        </w:rPr>
        <w:t>Oui, </w:t>
      </w:r>
      <w:r w:rsidRPr="00C95F06">
        <w:rPr>
          <w:color w:val="000000"/>
          <w:sz w:val="28"/>
          <w:szCs w:val="28"/>
          <w:bdr w:val="none" w:sz="0" w:space="0" w:color="auto" w:frame="1"/>
          <w:lang w:val="fr-BE"/>
        </w:rPr>
        <w:t>c’est une blague pourtant notre devoir n’est pas à l’hôpital mais entre nos mains. «Soyez quelqu’un chez qui l’on vient </w:t>
      </w:r>
      <w:r w:rsidRPr="00C95F06">
        <w:rPr>
          <w:color w:val="000000"/>
          <w:sz w:val="28"/>
          <w:szCs w:val="28"/>
          <w:bdr w:val="none" w:sz="0" w:space="0" w:color="auto" w:frame="1"/>
        </w:rPr>
        <w:t>chercher le réconfort"</w:t>
      </w:r>
      <w:r w:rsidRPr="00C95F06">
        <w:rPr>
          <w:color w:val="000000"/>
          <w:sz w:val="28"/>
          <w:szCs w:val="28"/>
          <w:bdr w:val="none" w:sz="0" w:space="0" w:color="auto" w:frame="1"/>
          <w:lang w:val="fr-BE"/>
        </w:rPr>
        <w:t>.</w:t>
      </w:r>
      <w:r w:rsidRPr="00C95F06">
        <w:rPr>
          <w:iCs/>
          <w:color w:val="000000"/>
          <w:sz w:val="28"/>
          <w:szCs w:val="28"/>
          <w:bdr w:val="none" w:sz="0" w:space="0" w:color="auto" w:frame="1"/>
          <w:lang w:val="fr-BE"/>
        </w:rPr>
        <w:t>-</w:t>
      </w:r>
      <w:proofErr w:type="spellStart"/>
      <w:r w:rsidRPr="00C95F06">
        <w:rPr>
          <w:iCs/>
          <w:color w:val="000000"/>
          <w:sz w:val="28"/>
          <w:szCs w:val="28"/>
          <w:bdr w:val="none" w:sz="0" w:space="0" w:color="auto" w:frame="1"/>
          <w:lang w:val="fr-BE"/>
        </w:rPr>
        <w:t>anony</w:t>
      </w:r>
      <w:proofErr w:type="spellEnd"/>
      <w:r w:rsidRPr="00C95F06">
        <w:rPr>
          <w:iCs/>
          <w:color w:val="000000"/>
          <w:sz w:val="28"/>
          <w:szCs w:val="28"/>
          <w:bdr w:val="none" w:sz="0" w:space="0" w:color="auto" w:frame="1"/>
          <w:lang w:val="fr-BE"/>
        </w:rPr>
        <w:t>.</w:t>
      </w:r>
      <w:r w:rsidRPr="00C95F06">
        <w:rPr>
          <w:color w:val="000000"/>
          <w:sz w:val="28"/>
          <w:szCs w:val="28"/>
          <w:bdr w:val="none" w:sz="0" w:space="0" w:color="auto" w:frame="1"/>
          <w:lang w:val="fr-BE"/>
        </w:rPr>
        <w:t> «Chaque fois que vous en avez l’occasion, efforcez-vous de réconforter, d’encourager, d’éclairer les autres.» -</w:t>
      </w:r>
      <w:proofErr w:type="spellStart"/>
      <w:r w:rsidRPr="00C95F06">
        <w:rPr>
          <w:iCs/>
          <w:color w:val="000000"/>
          <w:sz w:val="28"/>
          <w:szCs w:val="28"/>
          <w:bdr w:val="none" w:sz="0" w:space="0" w:color="auto" w:frame="1"/>
          <w:lang w:val="fr-BE"/>
        </w:rPr>
        <w:t>anony</w:t>
      </w:r>
      <w:proofErr w:type="spellEnd"/>
      <w:proofErr w:type="gramStart"/>
      <w:r w:rsidRPr="00C95F06">
        <w:rPr>
          <w:color w:val="000000"/>
          <w:sz w:val="28"/>
          <w:szCs w:val="28"/>
          <w:bdr w:val="none" w:sz="0" w:space="0" w:color="auto" w:frame="1"/>
          <w:lang w:val="fr-BE"/>
        </w:rPr>
        <w:t>..</w:t>
      </w:r>
      <w:proofErr w:type="gramEnd"/>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color w:val="000000"/>
          <w:sz w:val="28"/>
          <w:szCs w:val="28"/>
          <w:bdr w:val="none" w:sz="0" w:space="0" w:color="auto" w:frame="1"/>
          <w:lang w:val="fr-BE"/>
        </w:rPr>
        <w:t>Enfin, </w:t>
      </w:r>
      <w:r w:rsidRPr="00C95F06">
        <w:rPr>
          <w:color w:val="000000"/>
          <w:sz w:val="28"/>
          <w:szCs w:val="28"/>
          <w:bdr w:val="none" w:sz="0" w:space="0" w:color="auto" w:frame="1"/>
          <w:lang w:val="fr-BE"/>
        </w:rPr>
        <w:t>chaque jour, vous le savez, il nous est possible, en nous réveillant de choisir entre la bonne humeur et la mauvaise humeur. Pour être heureux dans la vie ou dans chaque relation, d’après ce que j’ai entendu, </w:t>
      </w:r>
      <w:r w:rsidRPr="00C95F06">
        <w:rPr>
          <w:iCs/>
          <w:color w:val="000000"/>
          <w:sz w:val="28"/>
          <w:szCs w:val="28"/>
          <w:bdr w:val="none" w:sz="0" w:space="0" w:color="auto" w:frame="1"/>
          <w:lang w:val="fr-BE"/>
        </w:rPr>
        <w:t>«c’est comme être heureux dans le mariage; il ne faut pas être aveugle bien-sûr. Il faut simplement savoir aussi fermer les yeux de temps en temps».</w:t>
      </w:r>
    </w:p>
    <w:p w:rsidR="00C95F06" w:rsidRPr="00C95F06" w:rsidRDefault="00C95F06" w:rsidP="00C95F06">
      <w:pPr>
        <w:pStyle w:val="xwestern"/>
        <w:spacing w:before="0" w:beforeAutospacing="0" w:after="0" w:afterAutospacing="0" w:line="363" w:lineRule="atLeast"/>
        <w:jc w:val="both"/>
        <w:rPr>
          <w:color w:val="000000"/>
          <w:sz w:val="28"/>
          <w:szCs w:val="28"/>
        </w:rPr>
      </w:pPr>
      <w:r w:rsidRPr="00C95F06">
        <w:rPr>
          <w:b/>
          <w:bCs/>
          <w:color w:val="000000"/>
          <w:sz w:val="28"/>
          <w:szCs w:val="28"/>
        </w:rPr>
        <w:t>«Le but de l’éducation» </w:t>
      </w:r>
      <w:r w:rsidRPr="00C95F06">
        <w:rPr>
          <w:color w:val="000000"/>
          <w:sz w:val="28"/>
          <w:szCs w:val="28"/>
          <w:bdr w:val="none" w:sz="0" w:space="0" w:color="auto" w:frame="1"/>
        </w:rPr>
        <w:t>dit un sage</w:t>
      </w:r>
      <w:r w:rsidRPr="00C95F06">
        <w:rPr>
          <w:b/>
          <w:bCs/>
          <w:color w:val="000000"/>
          <w:sz w:val="28"/>
          <w:szCs w:val="28"/>
        </w:rPr>
        <w:t> «ce n’est pas le savoir, c’est l’action.</w:t>
      </w:r>
      <w:r w:rsidRPr="00C95F06">
        <w:rPr>
          <w:color w:val="000000"/>
          <w:sz w:val="28"/>
          <w:szCs w:val="28"/>
        </w:rPr>
        <w:t>» </w:t>
      </w:r>
      <w:proofErr w:type="spellStart"/>
      <w:r w:rsidRPr="00C95F06">
        <w:rPr>
          <w:iCs/>
          <w:color w:val="000000"/>
          <w:sz w:val="28"/>
          <w:szCs w:val="28"/>
        </w:rPr>
        <w:t>Seneque</w:t>
      </w:r>
      <w:proofErr w:type="spellEnd"/>
      <w:r w:rsidRPr="00C95F06">
        <w:rPr>
          <w:iCs/>
          <w:color w:val="000000"/>
          <w:sz w:val="28"/>
          <w:szCs w:val="28"/>
        </w:rPr>
        <w:t>.</w:t>
      </w:r>
    </w:p>
    <w:p w:rsidR="00C95F06" w:rsidRPr="00C95F06" w:rsidRDefault="00C95F06" w:rsidP="00C95F06">
      <w:pPr>
        <w:pStyle w:val="xwestern"/>
        <w:spacing w:before="0" w:beforeAutospacing="0" w:after="0" w:afterAutospacing="0" w:line="360" w:lineRule="atLeast"/>
        <w:jc w:val="both"/>
        <w:rPr>
          <w:color w:val="000000"/>
          <w:sz w:val="28"/>
          <w:szCs w:val="28"/>
        </w:rPr>
      </w:pPr>
    </w:p>
    <w:p w:rsidR="00C95F06" w:rsidRPr="00C95F06" w:rsidRDefault="00C95F06" w:rsidP="00C95F06">
      <w:pPr>
        <w:pStyle w:val="xwestern"/>
        <w:spacing w:before="0" w:beforeAutospacing="0" w:after="0" w:afterAutospacing="0" w:line="360" w:lineRule="atLeast"/>
        <w:jc w:val="both"/>
        <w:rPr>
          <w:color w:val="000000"/>
          <w:sz w:val="28"/>
          <w:szCs w:val="28"/>
        </w:rPr>
      </w:pPr>
      <w:r w:rsidRPr="00C95F06">
        <w:rPr>
          <w:b/>
          <w:bCs/>
          <w:iCs/>
          <w:color w:val="000000"/>
          <w:sz w:val="28"/>
          <w:szCs w:val="28"/>
        </w:rPr>
        <w:t>Vive le Roi, Vive la Belgique et vive l’Église. Amen.</w:t>
      </w:r>
    </w:p>
    <w:p w:rsidR="0068651F" w:rsidRPr="00C95F06" w:rsidRDefault="00C95F06" w:rsidP="00C95F06">
      <w:pPr>
        <w:jc w:val="both"/>
        <w:rPr>
          <w:rFonts w:ascii="Times New Roman" w:hAnsi="Times New Roman" w:cs="Times New Roman"/>
          <w:sz w:val="28"/>
          <w:szCs w:val="28"/>
        </w:rPr>
      </w:pPr>
    </w:p>
    <w:sectPr w:rsidR="0068651F" w:rsidRPr="00C95F06" w:rsidSect="002B26E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C95F06"/>
    <w:rsid w:val="002B26E1"/>
    <w:rsid w:val="00A239C3"/>
    <w:rsid w:val="00C95F06"/>
    <w:rsid w:val="00D94A4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6E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xwestern">
    <w:name w:val="x_western"/>
    <w:basedOn w:val="Normal"/>
    <w:rsid w:val="00C95F06"/>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29822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600</Words>
  <Characters>3305</Characters>
  <Application>Microsoft Office Word</Application>
  <DocSecurity>0</DocSecurity>
  <Lines>27</Lines>
  <Paragraphs>7</Paragraphs>
  <ScaleCrop>false</ScaleCrop>
  <Company/>
  <LinksUpToDate>false</LinksUpToDate>
  <CharactersWithSpaces>3898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1</cp:revision>
  <dcterms:created xsi:type="dcterms:W3CDTF">2021-07-21T18:10:00Z</dcterms:created>
  <dcterms:modified xsi:type="dcterms:W3CDTF">2021-07-21T18:14:00Z</dcterms:modified>
</cp:coreProperties>
</file>