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34F" w:rsidRPr="00933A80" w:rsidRDefault="0070034F" w:rsidP="0070034F">
      <w:pPr>
        <w:pBdr>
          <w:bottom w:val="dotted" w:sz="6" w:space="0" w:color="807466"/>
        </w:pBdr>
        <w:spacing w:before="100" w:beforeAutospacing="1" w:after="100" w:afterAutospacing="1"/>
        <w:outlineLvl w:val="3"/>
        <w:rPr>
          <w:rFonts w:ascii="Droid Sans" w:hAnsi="Droid Sans"/>
          <w:color w:val="867667"/>
          <w:sz w:val="24"/>
          <w:szCs w:val="24"/>
          <w:lang w:val="fr-BE" w:eastAsia="fr-BE"/>
        </w:rPr>
      </w:pPr>
      <w:r w:rsidRPr="00933A80">
        <w:rPr>
          <w:rFonts w:ascii="Droid Sans" w:hAnsi="Droid Sans"/>
          <w:color w:val="867667"/>
          <w:sz w:val="24"/>
          <w:szCs w:val="24"/>
          <w:lang w:val="fr-BE" w:eastAsia="fr-BE"/>
        </w:rPr>
        <w:t>Prière eucharistique II</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Toi qui es vraiment saint, toi qui es la source de toute sainteté, nous voici rassemblés devant toi, et, dans la communion de toute l’Église, nous célébrons (la nuit très sainte) le jour très saint où Marie, dans la gloire de sa virginité, enfanta le Sauveur du monde. Par lui, notre Rédempteur et notre Seigneur, Dieu notre Père, nous te prions :</w:t>
      </w:r>
      <w:r>
        <w:rPr>
          <w:rFonts w:ascii="Droid Sans" w:hAnsi="Droid Sans"/>
          <w:b/>
          <w:color w:val="333333"/>
          <w:sz w:val="28"/>
          <w:szCs w:val="28"/>
          <w:lang w:val="fr-BE" w:eastAsia="fr-BE"/>
        </w:rPr>
        <w:t xml:space="preserve"> S</w:t>
      </w:r>
      <w:r w:rsidRPr="00512520">
        <w:rPr>
          <w:rFonts w:ascii="Droid Sans" w:hAnsi="Droid Sans"/>
          <w:b/>
          <w:color w:val="333333"/>
          <w:sz w:val="28"/>
          <w:szCs w:val="28"/>
          <w:lang w:val="fr-BE" w:eastAsia="fr-BE"/>
        </w:rPr>
        <w:t>anctifie ces offrandes en répandant sur elles ton Esprit; qu’elles deviennent pour nous le corps et le sang de Jésus, le Christ, notre Seigneur.</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Au moment d’être livré et d’entrer librement dans sa Passion, il prit le pain, il rendit grâce, il le rompit et le donna à ses disciples, en disant : « Prenez, et mangez-en tous, ceci est mon corps livré pour vous. »</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De même à la fin du repas, il prit la coupe; de nouveau il rendit grâce, et la donna à ses disciples, en disant : « Prenez, et buvez-en tous, car ceci est la coupe de mon sang, le sang de l’Alliance nouvelle et éternelle, qui sera versé pour vous et pour la multitude en rémission des péchés. Vous ferez cela, en mémoire de moi. »</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 xml:space="preserve">Faisant ici mémoire de la mort et de la résurrection de ton Fils, nous t’offrons, Seigneur, le pain de la vie et la coupe du salut, et nous te rendons grâce, car tu nous as choisis pour servir en ta présence. </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Humblement, nous te demandons qu’en ayant part au corps et au sang du Christ, nous soyons rassemblés par l’Esprit Saint en un seul corps. Souviens-toi, Seigneur, de ton Église répandue à travers le monde : fais-la grandir dans ta charité avec le pape ..., notre évêque ..., et tous ceux qui ont la charge de ton peuple.</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Souviens-toi aussi de nos frères qui se sont endormis dans l’espérance de la résurrection, et de tous les hommes qui ont quitté cette vie : reçois-les dans ta lumière, auprès de toi. Sur nous tous enfin, nous implorons ta bonté : permets qu’avec la Vierge Marie, la bienheureuse Mère de Dieu, avec les Apôtres et les saints de tous les temps qui ont vécu dans ton amitié, nous ayons part à la vie éternelle, et que nous chantions ta louange, par Jésus Christ, ton Fils bien-aimé.</w:t>
      </w:r>
    </w:p>
    <w:p w:rsidR="0070034F" w:rsidRPr="00512520" w:rsidRDefault="0070034F" w:rsidP="0070034F">
      <w:pPr>
        <w:spacing w:before="100" w:beforeAutospacing="1" w:after="100" w:afterAutospacing="1"/>
        <w:jc w:val="both"/>
        <w:rPr>
          <w:rFonts w:ascii="Droid Sans" w:hAnsi="Droid Sans"/>
          <w:b/>
          <w:color w:val="333333"/>
          <w:sz w:val="28"/>
          <w:szCs w:val="28"/>
          <w:lang w:val="fr-BE" w:eastAsia="fr-BE"/>
        </w:rPr>
      </w:pPr>
      <w:r w:rsidRPr="00512520">
        <w:rPr>
          <w:rFonts w:ascii="Droid Sans" w:hAnsi="Droid Sans"/>
          <w:b/>
          <w:color w:val="333333"/>
          <w:sz w:val="28"/>
          <w:szCs w:val="28"/>
          <w:lang w:val="fr-BE" w:eastAsia="fr-BE"/>
        </w:rPr>
        <w:t>Par lui, avec lui et en lui, à toi, Dieu le Père tout-puissant, dans l’unité du Saint-Esprit, tout honneur et toute gloire, pour les siècles des siècles.  Amen.</w:t>
      </w:r>
    </w:p>
    <w:p w:rsidR="00682004" w:rsidRDefault="00682004"/>
    <w:sectPr w:rsidR="00682004" w:rsidSect="00682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Droid Sans">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characterSpacingControl w:val="doNotCompress"/>
  <w:compat/>
  <w:rsids>
    <w:rsidRoot w:val="0070034F"/>
    <w:rsid w:val="00157633"/>
    <w:rsid w:val="002D6030"/>
    <w:rsid w:val="00680622"/>
    <w:rsid w:val="00682004"/>
    <w:rsid w:val="0070034F"/>
    <w:rsid w:val="00F3356E"/>
    <w:rsid w:val="00F8133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34F"/>
    <w:pPr>
      <w:spacing w:line="240" w:lineRule="auto"/>
    </w:pPr>
    <w:rPr>
      <w:rFonts w:ascii="Garamond" w:eastAsia="Times New Roman" w:hAnsi="Garamond" w:cs="Times New Roman"/>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1894</Characters>
  <Application>Microsoft Office Word</Application>
  <DocSecurity>0</DocSecurity>
  <Lines>15</Lines>
  <Paragraphs>4</Paragraphs>
  <ScaleCrop>false</ScaleCrop>
  <Company/>
  <LinksUpToDate>false</LinksUpToDate>
  <CharactersWithSpaces>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2017-10-03T12:01:00Z</dcterms:created>
  <dcterms:modified xsi:type="dcterms:W3CDTF">2017-10-03T12:01:00Z</dcterms:modified>
</cp:coreProperties>
</file>