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4C65" w:rsidRPr="00284C65" w:rsidRDefault="00284C65">
      <w:pPr>
        <w:rPr>
          <w:b/>
          <w:i/>
          <w:iCs/>
          <w:sz w:val="40"/>
          <w:szCs w:val="40"/>
        </w:rPr>
      </w:pPr>
      <w:r w:rsidRPr="00284C65">
        <w:rPr>
          <w:b/>
          <w:i/>
          <w:iCs/>
          <w:sz w:val="40"/>
          <w:szCs w:val="40"/>
        </w:rPr>
        <w:t>Nuit de Noël</w:t>
      </w:r>
    </w:p>
    <w:p w:rsidR="00284C65" w:rsidRDefault="00284C65">
      <w:pPr>
        <w:rPr>
          <w:i/>
          <w:iCs/>
        </w:rPr>
      </w:pPr>
    </w:p>
    <w:p w:rsidR="00284C65" w:rsidRDefault="008F20C2">
      <w:pPr>
        <w:rPr>
          <w:rFonts w:ascii="Arial" w:hAnsi="Arial" w:cs="Arial"/>
          <w:i/>
          <w:iCs/>
          <w:sz w:val="27"/>
          <w:szCs w:val="27"/>
        </w:rPr>
      </w:pPr>
      <w:r>
        <w:rPr>
          <w:i/>
          <w:iCs/>
        </w:rPr>
        <w:t xml:space="preserve">C'est l'hiver,au cours d'une des nuits les plus longues de l'année. </w:t>
      </w:r>
      <w:r>
        <w:rPr>
          <w:i/>
          <w:iCs/>
        </w:rPr>
        <w:br/>
        <w:t>Dans le froid et la nuit,les chrétiens se rassemblent pour célébrer la venue de "Dieu avec nous"(Emmanuël).</w:t>
      </w:r>
      <w:r>
        <w:rPr>
          <w:i/>
          <w:iCs/>
        </w:rPr>
        <w:br/>
        <w:t>Ce premier temps de la célébration va permettre de se préparer le cœur à l'annonce de cette Bonne Nouvelle de Noël.</w:t>
      </w:r>
      <w:r>
        <w:rPr>
          <w:i/>
          <w:iCs/>
        </w:rPr>
        <w:br/>
      </w:r>
      <w:r>
        <w:rPr>
          <w:i/>
          <w:iCs/>
        </w:rPr>
        <w:br/>
        <w:t xml:space="preserve">Dans ce temps d'attente qu'est l'Avent,nous avons rencontré différents personnages et reçu des invitations. </w:t>
      </w:r>
      <w:r>
        <w:rPr>
          <w:i/>
          <w:iCs/>
        </w:rPr>
        <w:br/>
        <w:t>1) Le 1er dimanche de l'Avent,avec saint Luc,nous avons été invités à nous redresser, à relever la tête et à rester éveillés.</w:t>
      </w:r>
      <w:r>
        <w:rPr>
          <w:i/>
          <w:iCs/>
        </w:rPr>
        <w:br/>
      </w:r>
      <w:r>
        <w:rPr>
          <w:i/>
          <w:iCs/>
          <w:sz w:val="27"/>
          <w:szCs w:val="27"/>
        </w:rPr>
        <w:t>(</w:t>
      </w:r>
      <w:r>
        <w:rPr>
          <w:rFonts w:ascii="Garamond" w:hAnsi="Garamond"/>
          <w:i/>
          <w:iCs/>
          <w:sz w:val="27"/>
          <w:szCs w:val="27"/>
        </w:rPr>
        <w:t>Un enfant accompagné d'un adulte,part du fond de l'église ,remonte l'allée centrale pendant que la chorale chante le refrain de "Peuples qui marchez dans la longue nuit" . Il porte la bougie du 1er dimanche de l'Avent.)</w:t>
      </w:r>
      <w:r>
        <w:rPr>
          <w:rFonts w:ascii="Garamond" w:hAnsi="Garamond"/>
          <w:i/>
          <w:iCs/>
          <w:sz w:val="27"/>
          <w:szCs w:val="27"/>
        </w:rPr>
        <w:br/>
        <w:t>  Arrivé à l'ambon,l'adulte allume la bougie et dit :</w:t>
      </w:r>
      <w:r>
        <w:rPr>
          <w:rFonts w:ascii="Garamond" w:hAnsi="Garamond"/>
          <w:i/>
          <w:iCs/>
          <w:sz w:val="27"/>
          <w:szCs w:val="27"/>
        </w:rPr>
        <w:br/>
      </w:r>
      <w:r>
        <w:rPr>
          <w:rFonts w:ascii="Comic Sans MS" w:hAnsi="Comic Sans MS"/>
          <w:i/>
          <w:iCs/>
          <w:sz w:val="27"/>
          <w:szCs w:val="27"/>
        </w:rPr>
        <w:t xml:space="preserve">  </w:t>
      </w:r>
      <w:r>
        <w:rPr>
          <w:rFonts w:ascii="Arial" w:hAnsi="Arial" w:cs="Arial"/>
          <w:i/>
          <w:iCs/>
          <w:sz w:val="27"/>
          <w:szCs w:val="27"/>
        </w:rPr>
        <w:t>"Cette bougie est celle de la vigilance: il faut rester éveiller , ne pas s'endormir sur nos petits bonheurs ou,au contraire,sur nos difficultés." '(Il dépose la bougie sur la        couronne de l'Avent sur l'autel.)</w:t>
      </w:r>
      <w:r>
        <w:rPr>
          <w:rFonts w:ascii="Arial" w:hAnsi="Arial" w:cs="Arial"/>
          <w:i/>
          <w:iCs/>
          <w:sz w:val="27"/>
          <w:szCs w:val="27"/>
        </w:rPr>
        <w:br/>
      </w:r>
      <w:r>
        <w:rPr>
          <w:rFonts w:ascii="Arial" w:hAnsi="Arial" w:cs="Arial"/>
          <w:i/>
          <w:iCs/>
          <w:sz w:val="27"/>
          <w:szCs w:val="27"/>
        </w:rPr>
        <w:br/>
        <w:t>2)Le 2ème dimanche de l'Avent,nous avons entendu le cri de Jean-Baptiste: "Préparez le chemin du Seigneur , rendez droits ses sentiers."</w:t>
      </w:r>
      <w:r>
        <w:rPr>
          <w:rFonts w:ascii="Arial" w:hAnsi="Arial" w:cs="Arial"/>
          <w:i/>
          <w:iCs/>
          <w:sz w:val="27"/>
          <w:szCs w:val="27"/>
        </w:rPr>
        <w:br/>
      </w:r>
      <w:r>
        <w:rPr>
          <w:rFonts w:ascii="Garamond" w:hAnsi="Garamond" w:cs="Arial"/>
          <w:i/>
          <w:iCs/>
          <w:sz w:val="27"/>
          <w:szCs w:val="27"/>
        </w:rPr>
        <w:t>(Un 2ème enfant accompagné d"un adulte,part du fond de l'église... Chant :"Aube Nouvelle" (2ème couplet.)</w:t>
      </w:r>
      <w:r>
        <w:rPr>
          <w:rFonts w:ascii="Garamond" w:hAnsi="Garamond" w:cs="Arial"/>
          <w:i/>
          <w:iCs/>
          <w:sz w:val="27"/>
          <w:szCs w:val="27"/>
        </w:rPr>
        <w:br/>
        <w:t>  Arrivé à l"ambon,l'adulte allume la bougie et dit:</w:t>
      </w:r>
      <w:r>
        <w:rPr>
          <w:rFonts w:ascii="Garamond" w:hAnsi="Garamond" w:cs="Arial"/>
          <w:i/>
          <w:iCs/>
          <w:sz w:val="27"/>
          <w:szCs w:val="27"/>
        </w:rPr>
        <w:br/>
      </w:r>
      <w:r>
        <w:rPr>
          <w:i/>
          <w:iCs/>
          <w:sz w:val="27"/>
          <w:szCs w:val="27"/>
        </w:rPr>
        <w:t>"</w:t>
      </w:r>
      <w:r>
        <w:rPr>
          <w:rFonts w:ascii="Arial" w:hAnsi="Arial" w:cs="Arial"/>
          <w:i/>
          <w:iCs/>
          <w:sz w:val="27"/>
          <w:szCs w:val="27"/>
        </w:rPr>
        <w:t xml:space="preserve">Cette bougie est celle de la patience : il nous faut prendre le temps de changer nos cœurs pour nous </w:t>
      </w:r>
      <w:r>
        <w:rPr>
          <w:rFonts w:ascii="Arial" w:hAnsi="Arial" w:cs="Arial"/>
          <w:i/>
          <w:iCs/>
          <w:sz w:val="27"/>
          <w:szCs w:val="27"/>
        </w:rPr>
        <w:lastRenderedPageBreak/>
        <w:t>préparer à la venue de Jésus parmi nous.(Il dépose la bougie sur la couronne de l'Avent.)</w:t>
      </w:r>
      <w:r>
        <w:rPr>
          <w:rFonts w:ascii="Arial" w:hAnsi="Arial" w:cs="Arial"/>
          <w:i/>
          <w:iCs/>
          <w:sz w:val="27"/>
          <w:szCs w:val="27"/>
        </w:rPr>
        <w:br/>
      </w:r>
      <w:r>
        <w:rPr>
          <w:rFonts w:ascii="Arial" w:hAnsi="Arial" w:cs="Arial"/>
          <w:i/>
          <w:iCs/>
          <w:sz w:val="27"/>
          <w:szCs w:val="27"/>
        </w:rPr>
        <w:br/>
        <w:t>3)Le 3ème dimanche de l'Avent , le prophète Sophonie nous invite à nous laisser renouveler par l'amour de Dieu.</w:t>
      </w:r>
      <w:r>
        <w:rPr>
          <w:rFonts w:ascii="Arial" w:hAnsi="Arial" w:cs="Arial"/>
          <w:i/>
          <w:iCs/>
          <w:sz w:val="27"/>
          <w:szCs w:val="27"/>
        </w:rPr>
        <w:br/>
      </w:r>
      <w:r>
        <w:rPr>
          <w:rFonts w:ascii="Garamond" w:hAnsi="Garamond" w:cs="Arial"/>
          <w:i/>
          <w:iCs/>
          <w:sz w:val="27"/>
          <w:szCs w:val="27"/>
        </w:rPr>
        <w:t>(Un 3ème enfant ..... Chant : "Viens ,Seigneur,étancher notre soif " (3ème couplet.)</w:t>
      </w:r>
      <w:r>
        <w:rPr>
          <w:rFonts w:ascii="Garamond" w:hAnsi="Garamond" w:cs="Arial"/>
          <w:i/>
          <w:iCs/>
          <w:sz w:val="27"/>
          <w:szCs w:val="27"/>
        </w:rPr>
        <w:br/>
        <w:t>  Arrivé à l'ambon,l'adulte allume la bougie et dit :</w:t>
      </w:r>
      <w:r>
        <w:rPr>
          <w:rFonts w:ascii="Garamond" w:hAnsi="Garamond" w:cs="Arial"/>
          <w:i/>
          <w:iCs/>
          <w:sz w:val="27"/>
          <w:szCs w:val="27"/>
        </w:rPr>
        <w:br/>
        <w:t> "</w:t>
      </w:r>
      <w:r>
        <w:rPr>
          <w:rFonts w:ascii="Arial" w:hAnsi="Arial" w:cs="Arial"/>
          <w:i/>
          <w:iCs/>
          <w:sz w:val="27"/>
          <w:szCs w:val="27"/>
        </w:rPr>
        <w:t>Cette bougie nous parle de la joie et du bonheur d'être aimé par Dieu infiniment.Sa flamme nous dit que cet amour est vivant." (Il va déposer la bougie sur la couronne de l'Avent.)</w:t>
      </w:r>
      <w:r>
        <w:rPr>
          <w:rFonts w:ascii="Arial" w:hAnsi="Arial" w:cs="Arial"/>
          <w:i/>
          <w:iCs/>
          <w:sz w:val="27"/>
          <w:szCs w:val="27"/>
        </w:rPr>
        <w:br/>
      </w:r>
      <w:r>
        <w:rPr>
          <w:rFonts w:ascii="Arial" w:hAnsi="Arial" w:cs="Arial"/>
          <w:i/>
          <w:iCs/>
          <w:sz w:val="27"/>
          <w:szCs w:val="27"/>
        </w:rPr>
        <w:br/>
        <w:t>4)Le 4ème dimanche de l'Avent,saint Paul nous dit que Jésus établit un nouveau culte qui met fin aux sacrifices et aux expiations. Il ouvre une ère nouvelle dans laquelle s'inscrit  Marie qui a fait confiance à la parole de Dieu et a accueilli Jésus.</w:t>
      </w:r>
      <w:r>
        <w:rPr>
          <w:rFonts w:ascii="Arial" w:hAnsi="Arial" w:cs="Arial"/>
          <w:i/>
          <w:iCs/>
          <w:sz w:val="27"/>
          <w:szCs w:val="27"/>
        </w:rPr>
        <w:br/>
        <w:t> </w:t>
      </w:r>
      <w:r>
        <w:rPr>
          <w:rFonts w:ascii="Garamond" w:hAnsi="Garamond" w:cs="Arial"/>
          <w:i/>
          <w:iCs/>
          <w:sz w:val="27"/>
          <w:szCs w:val="27"/>
        </w:rPr>
        <w:t>(Un 4ème enfant..... Chant : "Tu as su dire oui." (1er couplet.)</w:t>
      </w:r>
      <w:r>
        <w:rPr>
          <w:rFonts w:ascii="Garamond" w:hAnsi="Garamond" w:cs="Arial"/>
          <w:i/>
          <w:iCs/>
          <w:sz w:val="27"/>
          <w:szCs w:val="27"/>
        </w:rPr>
        <w:br/>
        <w:t> Arrivé à l'ambon,l'adulte allume la bougie et dit :</w:t>
      </w:r>
      <w:r>
        <w:rPr>
          <w:rFonts w:ascii="Garamond" w:hAnsi="Garamond" w:cs="Arial"/>
          <w:i/>
          <w:iCs/>
          <w:sz w:val="27"/>
          <w:szCs w:val="27"/>
        </w:rPr>
        <w:br/>
        <w:t> </w:t>
      </w:r>
      <w:r>
        <w:rPr>
          <w:rFonts w:ascii="Arial" w:hAnsi="Arial" w:cs="Arial"/>
          <w:i/>
          <w:iCs/>
          <w:sz w:val="27"/>
          <w:szCs w:val="27"/>
        </w:rPr>
        <w:t>"Cette bougie nous dit que Dieu fait alliance avec nous et toute l'humanité pour toujours.A chacun,il révèle son amour et sa protection. Il ne nous abandonnera jamais.</w:t>
      </w:r>
      <w:r>
        <w:rPr>
          <w:rFonts w:ascii="Arial" w:hAnsi="Arial" w:cs="Arial"/>
          <w:i/>
          <w:iCs/>
          <w:sz w:val="27"/>
          <w:szCs w:val="27"/>
        </w:rPr>
        <w:br/>
        <w:t> (Il va déposer la bougie sur la couronne de l'Avent.)</w:t>
      </w:r>
      <w:r>
        <w:rPr>
          <w:rFonts w:ascii="Arial" w:hAnsi="Arial" w:cs="Arial"/>
          <w:i/>
          <w:iCs/>
          <w:sz w:val="27"/>
          <w:szCs w:val="27"/>
        </w:rPr>
        <w:br/>
      </w:r>
      <w:r>
        <w:rPr>
          <w:rFonts w:ascii="Arial" w:hAnsi="Arial" w:cs="Arial"/>
          <w:i/>
          <w:iCs/>
          <w:sz w:val="27"/>
          <w:szCs w:val="27"/>
        </w:rPr>
        <w:br/>
        <w:t>Chant: Joie sur terre. (Tome 1 P 111 ,couplets 1 et 2.)</w:t>
      </w:r>
      <w:r>
        <w:rPr>
          <w:rFonts w:ascii="Arial" w:hAnsi="Arial" w:cs="Arial"/>
          <w:i/>
          <w:iCs/>
          <w:sz w:val="27"/>
          <w:szCs w:val="27"/>
        </w:rPr>
        <w:br/>
      </w:r>
    </w:p>
    <w:p w:rsidR="00284C65" w:rsidRDefault="008F20C2">
      <w:pPr>
        <w:rPr>
          <w:rFonts w:ascii="Arial" w:hAnsi="Arial" w:cs="Arial"/>
          <w:i/>
          <w:iCs/>
          <w:sz w:val="27"/>
          <w:szCs w:val="27"/>
        </w:rPr>
      </w:pPr>
      <w:r>
        <w:rPr>
          <w:rFonts w:ascii="Arial" w:hAnsi="Arial" w:cs="Arial"/>
          <w:i/>
          <w:iCs/>
          <w:sz w:val="27"/>
          <w:szCs w:val="27"/>
        </w:rPr>
        <w:lastRenderedPageBreak/>
        <w:t>Prière d'ouverture:</w:t>
      </w:r>
      <w:r>
        <w:rPr>
          <w:rFonts w:ascii="Arial" w:hAnsi="Arial" w:cs="Arial"/>
          <w:i/>
          <w:iCs/>
          <w:sz w:val="27"/>
          <w:szCs w:val="27"/>
        </w:rPr>
        <w:br/>
        <w:t>Tu nous as entendus,Seigneur,rappeler ces 4 semaines de vigilance,de patience,de joie et d'attention. Viens aujourd'hui exaucer notre attente et nous révéler ta Bonne Nouvelle,toi qui es présent sur nos routes et qui nous aimes pour les siècles des siècles.</w:t>
      </w:r>
      <w:r>
        <w:rPr>
          <w:rFonts w:ascii="Arial" w:hAnsi="Arial" w:cs="Arial"/>
          <w:i/>
          <w:iCs/>
          <w:sz w:val="27"/>
          <w:szCs w:val="27"/>
        </w:rPr>
        <w:br/>
      </w:r>
      <w:r>
        <w:rPr>
          <w:rFonts w:ascii="Arial" w:hAnsi="Arial" w:cs="Arial"/>
          <w:i/>
          <w:iCs/>
          <w:sz w:val="27"/>
          <w:szCs w:val="27"/>
        </w:rPr>
        <w:br/>
      </w:r>
      <w:r>
        <w:rPr>
          <w:rFonts w:ascii="Arial" w:hAnsi="Arial" w:cs="Arial"/>
          <w:i/>
          <w:iCs/>
          <w:sz w:val="27"/>
          <w:szCs w:val="27"/>
        </w:rPr>
        <w:br/>
      </w:r>
      <w:r>
        <w:rPr>
          <w:rFonts w:ascii="Arial" w:hAnsi="Arial" w:cs="Arial"/>
          <w:i/>
          <w:iCs/>
          <w:sz w:val="27"/>
          <w:szCs w:val="27"/>
        </w:rPr>
        <w:br/>
      </w:r>
      <w:r w:rsidR="00284C65">
        <w:rPr>
          <w:rFonts w:ascii="Arial" w:hAnsi="Arial" w:cs="Arial"/>
          <w:i/>
          <w:iCs/>
          <w:sz w:val="27"/>
          <w:szCs w:val="27"/>
        </w:rPr>
        <w:t>On e</w:t>
      </w:r>
      <w:r>
        <w:rPr>
          <w:rFonts w:ascii="Arial" w:hAnsi="Arial" w:cs="Arial"/>
          <w:i/>
          <w:iCs/>
          <w:sz w:val="27"/>
          <w:szCs w:val="27"/>
        </w:rPr>
        <w:t>nchaîne tout de suite avec les lectures</w:t>
      </w:r>
      <w:r w:rsidR="00284C65">
        <w:rPr>
          <w:rFonts w:ascii="Arial" w:hAnsi="Arial" w:cs="Arial"/>
          <w:i/>
          <w:iCs/>
          <w:sz w:val="27"/>
          <w:szCs w:val="27"/>
        </w:rPr>
        <w:t>.</w:t>
      </w:r>
      <w:r>
        <w:rPr>
          <w:rFonts w:ascii="Arial" w:hAnsi="Arial" w:cs="Arial"/>
          <w:i/>
          <w:iCs/>
          <w:sz w:val="27"/>
          <w:szCs w:val="27"/>
        </w:rPr>
        <w:br/>
        <w:t>On mettrait le Gloria à la fin de l'Evangile :"Et soudain,il y eut avec l'ange une troupe céleste innombrable,qui louait Dieu en chantant":  Glo-o-o-o-...ria,in exelcis Deo.</w:t>
      </w:r>
      <w:r>
        <w:rPr>
          <w:rFonts w:ascii="Arial" w:hAnsi="Arial" w:cs="Arial"/>
          <w:i/>
          <w:iCs/>
          <w:sz w:val="27"/>
          <w:szCs w:val="27"/>
        </w:rPr>
        <w:br/>
        <w:t>(C'est une suggestion.)</w:t>
      </w:r>
      <w:r>
        <w:rPr>
          <w:rFonts w:ascii="Arial" w:hAnsi="Arial" w:cs="Arial"/>
          <w:i/>
          <w:iCs/>
          <w:sz w:val="27"/>
          <w:szCs w:val="27"/>
        </w:rPr>
        <w:br/>
      </w:r>
      <w:r>
        <w:rPr>
          <w:rFonts w:ascii="Arial" w:hAnsi="Arial" w:cs="Arial"/>
          <w:i/>
          <w:iCs/>
          <w:sz w:val="27"/>
          <w:szCs w:val="27"/>
        </w:rPr>
        <w:br/>
        <w:t>On vous laisse choisir pour la suite de la célébration.</w:t>
      </w:r>
    </w:p>
    <w:p w:rsidR="00284C65" w:rsidRDefault="00284C65">
      <w:pPr>
        <w:rPr>
          <w:rFonts w:ascii="Arial" w:hAnsi="Arial" w:cs="Arial"/>
          <w:i/>
          <w:iCs/>
          <w:sz w:val="27"/>
          <w:szCs w:val="27"/>
        </w:rPr>
      </w:pPr>
    </w:p>
    <w:p w:rsidR="00284C65" w:rsidRDefault="00284C65">
      <w:pPr>
        <w:rPr>
          <w:rFonts w:ascii="Arial" w:hAnsi="Arial" w:cs="Arial"/>
          <w:i/>
          <w:iCs/>
          <w:sz w:val="27"/>
          <w:szCs w:val="27"/>
        </w:rPr>
      </w:pPr>
    </w:p>
    <w:p w:rsidR="00284C65" w:rsidRDefault="00284C65">
      <w:pPr>
        <w:rPr>
          <w:rFonts w:ascii="Arial" w:hAnsi="Arial" w:cs="Arial"/>
          <w:i/>
          <w:iCs/>
          <w:sz w:val="27"/>
          <w:szCs w:val="27"/>
        </w:rPr>
      </w:pPr>
    </w:p>
    <w:p w:rsidR="00284C65" w:rsidRDefault="00284C65">
      <w:pPr>
        <w:rPr>
          <w:rFonts w:ascii="Arial" w:hAnsi="Arial" w:cs="Arial"/>
          <w:i/>
          <w:iCs/>
          <w:sz w:val="27"/>
          <w:szCs w:val="27"/>
        </w:rPr>
      </w:pPr>
    </w:p>
    <w:p w:rsidR="00284C65" w:rsidRDefault="00284C65">
      <w:pPr>
        <w:rPr>
          <w:rFonts w:ascii="Arial" w:hAnsi="Arial" w:cs="Arial"/>
          <w:i/>
          <w:iCs/>
          <w:sz w:val="27"/>
          <w:szCs w:val="27"/>
        </w:rPr>
      </w:pPr>
    </w:p>
    <w:p w:rsidR="00284C65" w:rsidRDefault="00284C65">
      <w:pPr>
        <w:rPr>
          <w:rFonts w:ascii="Arial" w:hAnsi="Arial" w:cs="Arial"/>
          <w:i/>
          <w:iCs/>
          <w:sz w:val="27"/>
          <w:szCs w:val="27"/>
        </w:rPr>
      </w:pPr>
    </w:p>
    <w:p w:rsidR="00284C65" w:rsidRDefault="00284C65">
      <w:pPr>
        <w:rPr>
          <w:rFonts w:ascii="Arial" w:hAnsi="Arial" w:cs="Arial"/>
          <w:i/>
          <w:iCs/>
          <w:sz w:val="27"/>
          <w:szCs w:val="27"/>
        </w:rPr>
      </w:pPr>
    </w:p>
    <w:p w:rsidR="00284C65" w:rsidRDefault="008F20C2">
      <w:pPr>
        <w:rPr>
          <w:rFonts w:ascii="Arial" w:hAnsi="Arial" w:cs="Arial"/>
          <w:i/>
          <w:iCs/>
          <w:sz w:val="27"/>
          <w:szCs w:val="27"/>
        </w:rPr>
      </w:pPr>
      <w:r>
        <w:rPr>
          <w:rFonts w:ascii="Arial" w:hAnsi="Arial" w:cs="Arial"/>
          <w:i/>
          <w:iCs/>
          <w:sz w:val="27"/>
          <w:szCs w:val="27"/>
        </w:rPr>
        <w:t>On a juste encore une prière d'action de grâce,la voici:</w:t>
      </w:r>
      <w:r>
        <w:rPr>
          <w:rFonts w:ascii="Arial" w:hAnsi="Arial" w:cs="Arial"/>
          <w:i/>
          <w:iCs/>
          <w:sz w:val="27"/>
          <w:szCs w:val="27"/>
        </w:rPr>
        <w:br/>
      </w:r>
    </w:p>
    <w:p w:rsidR="00284C65" w:rsidRDefault="00284C65">
      <w:pPr>
        <w:rPr>
          <w:rFonts w:ascii="Arial" w:hAnsi="Arial" w:cs="Arial"/>
          <w:i/>
          <w:iCs/>
          <w:sz w:val="27"/>
          <w:szCs w:val="27"/>
        </w:rPr>
      </w:pPr>
    </w:p>
    <w:p w:rsidR="00284C65" w:rsidRDefault="00284C65">
      <w:pPr>
        <w:rPr>
          <w:rFonts w:ascii="Arial" w:hAnsi="Arial" w:cs="Arial"/>
          <w:i/>
          <w:iCs/>
          <w:sz w:val="27"/>
          <w:szCs w:val="27"/>
        </w:rPr>
      </w:pPr>
    </w:p>
    <w:p w:rsidR="00284C65" w:rsidRDefault="00284C65">
      <w:pPr>
        <w:rPr>
          <w:rFonts w:ascii="Arial" w:hAnsi="Arial" w:cs="Arial"/>
          <w:i/>
          <w:iCs/>
          <w:sz w:val="27"/>
          <w:szCs w:val="27"/>
        </w:rPr>
      </w:pPr>
    </w:p>
    <w:p w:rsidR="00284C65" w:rsidRDefault="00284C65">
      <w:pPr>
        <w:rPr>
          <w:rFonts w:ascii="Arial" w:hAnsi="Arial" w:cs="Arial"/>
          <w:i/>
          <w:iCs/>
          <w:sz w:val="27"/>
          <w:szCs w:val="27"/>
        </w:rPr>
      </w:pPr>
    </w:p>
    <w:p w:rsidR="00682004" w:rsidRDefault="008F20C2">
      <w:r>
        <w:rPr>
          <w:rFonts w:ascii="Arial" w:hAnsi="Arial" w:cs="Arial"/>
          <w:i/>
          <w:iCs/>
          <w:sz w:val="27"/>
          <w:szCs w:val="27"/>
        </w:rPr>
        <w:lastRenderedPageBreak/>
        <w:t>Pour que le monde soit plus beau,Seigneur,</w:t>
      </w:r>
      <w:r>
        <w:rPr>
          <w:rFonts w:ascii="Arial" w:hAnsi="Arial" w:cs="Arial"/>
          <w:i/>
          <w:iCs/>
          <w:sz w:val="27"/>
          <w:szCs w:val="27"/>
        </w:rPr>
        <w:br/>
        <w:t>je voudrais allumer des étoiles dans la nuit.</w:t>
      </w:r>
      <w:r>
        <w:rPr>
          <w:rFonts w:ascii="Arial" w:hAnsi="Arial" w:cs="Arial"/>
          <w:i/>
          <w:iCs/>
          <w:sz w:val="27"/>
          <w:szCs w:val="27"/>
        </w:rPr>
        <w:br/>
        <w:t>Une étoile du regard</w:t>
      </w:r>
      <w:r>
        <w:rPr>
          <w:rFonts w:ascii="Arial" w:hAnsi="Arial" w:cs="Arial"/>
          <w:i/>
          <w:iCs/>
          <w:sz w:val="27"/>
          <w:szCs w:val="27"/>
        </w:rPr>
        <w:br/>
        <w:t xml:space="preserve">pour un peu de lumière </w:t>
      </w:r>
      <w:r>
        <w:rPr>
          <w:rFonts w:ascii="Arial" w:hAnsi="Arial" w:cs="Arial"/>
          <w:i/>
          <w:iCs/>
          <w:sz w:val="27"/>
          <w:szCs w:val="27"/>
        </w:rPr>
        <w:br/>
        <w:t>dans le cœur de ceux</w:t>
      </w:r>
      <w:r>
        <w:rPr>
          <w:rFonts w:ascii="Arial" w:hAnsi="Arial" w:cs="Arial"/>
          <w:i/>
          <w:iCs/>
          <w:sz w:val="27"/>
          <w:szCs w:val="27"/>
        </w:rPr>
        <w:br/>
        <w:t>à qui personne ne fait jamais attention.</w:t>
      </w:r>
      <w:r>
        <w:rPr>
          <w:rFonts w:ascii="Arial" w:hAnsi="Arial" w:cs="Arial"/>
          <w:i/>
          <w:iCs/>
          <w:sz w:val="27"/>
          <w:szCs w:val="27"/>
        </w:rPr>
        <w:br/>
        <w:t>Une étoile d'écoute</w:t>
      </w:r>
      <w:r>
        <w:rPr>
          <w:rFonts w:ascii="Arial" w:hAnsi="Arial" w:cs="Arial"/>
          <w:i/>
          <w:iCs/>
          <w:sz w:val="27"/>
          <w:szCs w:val="27"/>
        </w:rPr>
        <w:br/>
        <w:t>pour un peu de chaleur</w:t>
      </w:r>
      <w:r>
        <w:rPr>
          <w:rFonts w:ascii="Arial" w:hAnsi="Arial" w:cs="Arial"/>
          <w:i/>
          <w:iCs/>
          <w:sz w:val="27"/>
          <w:szCs w:val="27"/>
        </w:rPr>
        <w:br/>
        <w:t>dans le cœur de ceux</w:t>
      </w:r>
      <w:r>
        <w:rPr>
          <w:rFonts w:ascii="Arial" w:hAnsi="Arial" w:cs="Arial"/>
          <w:i/>
          <w:iCs/>
          <w:sz w:val="27"/>
          <w:szCs w:val="27"/>
        </w:rPr>
        <w:br/>
        <w:t>à qui personne ne donne de temps.</w:t>
      </w:r>
      <w:r>
        <w:rPr>
          <w:rFonts w:ascii="Arial" w:hAnsi="Arial" w:cs="Arial"/>
          <w:i/>
          <w:iCs/>
          <w:sz w:val="27"/>
          <w:szCs w:val="27"/>
        </w:rPr>
        <w:br/>
        <w:t>Une étoile de parole</w:t>
      </w:r>
      <w:r>
        <w:rPr>
          <w:rFonts w:ascii="Arial" w:hAnsi="Arial" w:cs="Arial"/>
          <w:i/>
          <w:iCs/>
          <w:sz w:val="27"/>
          <w:szCs w:val="27"/>
        </w:rPr>
        <w:br/>
        <w:t>pour un peu de joie procurée</w:t>
      </w:r>
      <w:r>
        <w:rPr>
          <w:rFonts w:ascii="Arial" w:hAnsi="Arial" w:cs="Arial"/>
          <w:i/>
          <w:iCs/>
          <w:sz w:val="27"/>
          <w:szCs w:val="27"/>
        </w:rPr>
        <w:br/>
        <w:t>par quelques mots</w:t>
      </w:r>
      <w:r>
        <w:rPr>
          <w:rFonts w:ascii="Arial" w:hAnsi="Arial" w:cs="Arial"/>
          <w:i/>
          <w:iCs/>
          <w:sz w:val="27"/>
          <w:szCs w:val="27"/>
        </w:rPr>
        <w:br/>
        <w:t>d'encouragements,</w:t>
      </w:r>
      <w:r w:rsidR="00284C65">
        <w:rPr>
          <w:rFonts w:ascii="Arial" w:hAnsi="Arial" w:cs="Arial"/>
          <w:i/>
          <w:iCs/>
          <w:sz w:val="27"/>
          <w:szCs w:val="27"/>
        </w:rPr>
        <w:t xml:space="preserve"> </w:t>
      </w:r>
      <w:r>
        <w:rPr>
          <w:rFonts w:ascii="Arial" w:hAnsi="Arial" w:cs="Arial"/>
          <w:i/>
          <w:iCs/>
          <w:sz w:val="27"/>
          <w:szCs w:val="27"/>
        </w:rPr>
        <w:t>de merci,</w:t>
      </w:r>
      <w:r w:rsidR="00284C65">
        <w:rPr>
          <w:rFonts w:ascii="Arial" w:hAnsi="Arial" w:cs="Arial"/>
          <w:i/>
          <w:iCs/>
          <w:sz w:val="27"/>
          <w:szCs w:val="27"/>
        </w:rPr>
        <w:t xml:space="preserve"> </w:t>
      </w:r>
      <w:r>
        <w:rPr>
          <w:rFonts w:ascii="Arial" w:hAnsi="Arial" w:cs="Arial"/>
          <w:i/>
          <w:iCs/>
          <w:sz w:val="27"/>
          <w:szCs w:val="27"/>
        </w:rPr>
        <w:t>de tendresse.</w:t>
      </w:r>
      <w:r>
        <w:rPr>
          <w:rFonts w:ascii="Arial" w:hAnsi="Arial" w:cs="Arial"/>
          <w:i/>
          <w:iCs/>
          <w:sz w:val="27"/>
          <w:szCs w:val="27"/>
        </w:rPr>
        <w:br/>
        <w:t>Une étoile de service</w:t>
      </w:r>
      <w:r>
        <w:rPr>
          <w:rFonts w:ascii="Arial" w:hAnsi="Arial" w:cs="Arial"/>
          <w:i/>
          <w:iCs/>
          <w:sz w:val="27"/>
          <w:szCs w:val="27"/>
        </w:rPr>
        <w:br/>
        <w:t>pour un peu de partage</w:t>
      </w:r>
      <w:r>
        <w:rPr>
          <w:rFonts w:ascii="Arial" w:hAnsi="Arial" w:cs="Arial"/>
          <w:i/>
          <w:iCs/>
          <w:sz w:val="27"/>
          <w:szCs w:val="27"/>
        </w:rPr>
        <w:br/>
        <w:t>avec des mains qui se tendent,</w:t>
      </w:r>
      <w:r>
        <w:rPr>
          <w:rFonts w:ascii="Arial" w:hAnsi="Arial" w:cs="Arial"/>
          <w:i/>
          <w:iCs/>
          <w:sz w:val="27"/>
          <w:szCs w:val="27"/>
        </w:rPr>
        <w:br/>
        <w:t>qui travaillent,qui s'unissent.</w:t>
      </w:r>
      <w:r>
        <w:rPr>
          <w:rFonts w:ascii="Arial" w:hAnsi="Arial" w:cs="Arial"/>
          <w:i/>
          <w:iCs/>
          <w:sz w:val="27"/>
          <w:szCs w:val="27"/>
        </w:rPr>
        <w:br/>
        <w:t>Une étoile de parfum</w:t>
      </w:r>
      <w:r>
        <w:rPr>
          <w:rFonts w:ascii="Arial" w:hAnsi="Arial" w:cs="Arial"/>
          <w:i/>
          <w:iCs/>
          <w:sz w:val="27"/>
          <w:szCs w:val="27"/>
        </w:rPr>
        <w:br/>
        <w:t>pour respirer à fond la vie,</w:t>
      </w:r>
      <w:r>
        <w:rPr>
          <w:rFonts w:ascii="Arial" w:hAnsi="Arial" w:cs="Arial"/>
          <w:i/>
          <w:iCs/>
          <w:sz w:val="27"/>
          <w:szCs w:val="27"/>
        </w:rPr>
        <w:br/>
        <w:t>pour admirer et ressentir</w:t>
      </w:r>
      <w:r>
        <w:rPr>
          <w:rFonts w:ascii="Arial" w:hAnsi="Arial" w:cs="Arial"/>
          <w:i/>
          <w:iCs/>
          <w:sz w:val="27"/>
          <w:szCs w:val="27"/>
        </w:rPr>
        <w:br/>
        <w:t>les merveilles qui nous entourent.</w:t>
      </w:r>
      <w:r>
        <w:rPr>
          <w:rFonts w:ascii="Arial" w:hAnsi="Arial" w:cs="Arial"/>
          <w:i/>
          <w:iCs/>
          <w:sz w:val="27"/>
          <w:szCs w:val="27"/>
        </w:rPr>
        <w:br/>
        <w:t>Je voudrais,Seigneur,</w:t>
      </w:r>
      <w:r>
        <w:rPr>
          <w:rFonts w:ascii="Arial" w:hAnsi="Arial" w:cs="Arial"/>
          <w:i/>
          <w:iCs/>
          <w:sz w:val="27"/>
          <w:szCs w:val="27"/>
        </w:rPr>
        <w:br/>
        <w:t>allumer juste quelques petites étoiles</w:t>
      </w:r>
      <w:r>
        <w:rPr>
          <w:rFonts w:ascii="Arial" w:hAnsi="Arial" w:cs="Arial"/>
          <w:i/>
          <w:iCs/>
          <w:sz w:val="27"/>
          <w:szCs w:val="27"/>
        </w:rPr>
        <w:br/>
        <w:t>pour conduire le monde jusqu'à toi.</w:t>
      </w:r>
      <w:r>
        <w:rPr>
          <w:rFonts w:ascii="Arial" w:hAnsi="Arial" w:cs="Arial"/>
          <w:i/>
          <w:iCs/>
          <w:sz w:val="27"/>
          <w:szCs w:val="27"/>
        </w:rPr>
        <w:br/>
        <w:t>(Danielle Sciaky )</w:t>
      </w:r>
      <w:r>
        <w:rPr>
          <w:rFonts w:ascii="Arial" w:hAnsi="Arial" w:cs="Arial"/>
          <w:i/>
          <w:iCs/>
          <w:sz w:val="27"/>
          <w:szCs w:val="27"/>
        </w:rPr>
        <w:br/>
      </w:r>
      <w:r>
        <w:rPr>
          <w:i/>
          <w:iCs/>
          <w:sz w:val="27"/>
          <w:szCs w:val="27"/>
        </w:rPr>
        <w:t>Un enfant apportera l'étoile accompagné d'un + grand qui l'accrochera au sapin ou branches d'arbre.</w:t>
      </w:r>
      <w:r>
        <w:rPr>
          <w:rFonts w:ascii="Arial" w:hAnsi="Arial" w:cs="Arial"/>
          <w:i/>
          <w:iCs/>
          <w:sz w:val="27"/>
          <w:szCs w:val="27"/>
        </w:rPr>
        <w:br/>
      </w:r>
    </w:p>
    <w:sectPr w:rsidR="00682004" w:rsidSect="00284C65">
      <w:footerReference w:type="default" r:id="rId6"/>
      <w:pgSz w:w="8391" w:h="11907" w:code="11"/>
      <w:pgMar w:top="851" w:right="851" w:bottom="680" w:left="851" w:header="0" w:footer="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84223" w:rsidRDefault="00984223" w:rsidP="00284C65">
      <w:pPr>
        <w:spacing w:line="240" w:lineRule="auto"/>
      </w:pPr>
      <w:r>
        <w:separator/>
      </w:r>
    </w:p>
  </w:endnote>
  <w:endnote w:type="continuationSeparator" w:id="0">
    <w:p w:rsidR="00984223" w:rsidRDefault="00984223" w:rsidP="00284C6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67068"/>
      <w:docPartObj>
        <w:docPartGallery w:val="Page Numbers (Bottom of Page)"/>
        <w:docPartUnique/>
      </w:docPartObj>
    </w:sdtPr>
    <w:sdtContent>
      <w:p w:rsidR="00284C65" w:rsidRDefault="0092276F">
        <w:pPr>
          <w:pStyle w:val="Pieddepage"/>
          <w:jc w:val="right"/>
        </w:pPr>
        <w:fldSimple w:instr=" PAGE   \* MERGEFORMAT ">
          <w:r w:rsidR="00E46491">
            <w:rPr>
              <w:noProof/>
            </w:rPr>
            <w:t>4</w:t>
          </w:r>
        </w:fldSimple>
      </w:p>
    </w:sdtContent>
  </w:sdt>
  <w:p w:rsidR="00284C65" w:rsidRDefault="00284C65">
    <w:pPr>
      <w:pStyle w:val="Pieddepag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84223" w:rsidRDefault="00984223" w:rsidP="00284C65">
      <w:pPr>
        <w:spacing w:line="240" w:lineRule="auto"/>
      </w:pPr>
      <w:r>
        <w:separator/>
      </w:r>
    </w:p>
  </w:footnote>
  <w:footnote w:type="continuationSeparator" w:id="0">
    <w:p w:rsidR="00984223" w:rsidRDefault="00984223" w:rsidP="00284C65">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8F20C2"/>
    <w:rsid w:val="00157633"/>
    <w:rsid w:val="00284C65"/>
    <w:rsid w:val="002D6030"/>
    <w:rsid w:val="00682004"/>
    <w:rsid w:val="008F20C2"/>
    <w:rsid w:val="008F6DDE"/>
    <w:rsid w:val="0092276F"/>
    <w:rsid w:val="00984223"/>
    <w:rsid w:val="00B47E0B"/>
    <w:rsid w:val="00E46491"/>
    <w:rsid w:val="00F17BB5"/>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200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semiHidden/>
    <w:unhideWhenUsed/>
    <w:rsid w:val="00284C65"/>
    <w:pPr>
      <w:tabs>
        <w:tab w:val="center" w:pos="4536"/>
        <w:tab w:val="right" w:pos="9072"/>
      </w:tabs>
      <w:spacing w:line="240" w:lineRule="auto"/>
    </w:pPr>
  </w:style>
  <w:style w:type="character" w:customStyle="1" w:styleId="En-tteCar">
    <w:name w:val="En-tête Car"/>
    <w:basedOn w:val="Policepardfaut"/>
    <w:link w:val="En-tte"/>
    <w:uiPriority w:val="99"/>
    <w:semiHidden/>
    <w:rsid w:val="00284C65"/>
  </w:style>
  <w:style w:type="paragraph" w:styleId="Pieddepage">
    <w:name w:val="footer"/>
    <w:basedOn w:val="Normal"/>
    <w:link w:val="PieddepageCar"/>
    <w:uiPriority w:val="99"/>
    <w:unhideWhenUsed/>
    <w:rsid w:val="00284C65"/>
    <w:pPr>
      <w:tabs>
        <w:tab w:val="center" w:pos="4536"/>
        <w:tab w:val="right" w:pos="9072"/>
      </w:tabs>
      <w:spacing w:line="240" w:lineRule="auto"/>
    </w:pPr>
  </w:style>
  <w:style w:type="character" w:customStyle="1" w:styleId="PieddepageCar">
    <w:name w:val="Pied de page Car"/>
    <w:basedOn w:val="Policepardfaut"/>
    <w:link w:val="Pieddepage"/>
    <w:uiPriority w:val="99"/>
    <w:rsid w:val="00284C65"/>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631</Words>
  <Characters>3473</Characters>
  <Application>Microsoft Office Word</Application>
  <DocSecurity>0</DocSecurity>
  <Lines>28</Lines>
  <Paragraphs>8</Paragraphs>
  <ScaleCrop>false</ScaleCrop>
  <Company/>
  <LinksUpToDate>false</LinksUpToDate>
  <CharactersWithSpaces>4096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Utilisateur</cp:lastModifiedBy>
  <cp:revision>2</cp:revision>
  <dcterms:created xsi:type="dcterms:W3CDTF">2017-10-03T13:39:00Z</dcterms:created>
  <dcterms:modified xsi:type="dcterms:W3CDTF">2017-10-03T13:39:00Z</dcterms:modified>
</cp:coreProperties>
</file>