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B68" w:rsidRDefault="00ED7B68">
      <w:pPr>
        <w:rPr>
          <w:b/>
          <w:lang w:val="fr-BE"/>
        </w:rPr>
      </w:pPr>
      <w:r w:rsidRPr="00ED7B68">
        <w:rPr>
          <w:b/>
          <w:sz w:val="28"/>
          <w:lang w:val="fr-BE"/>
        </w:rPr>
        <w:t>Diocèse de Namur </w:t>
      </w:r>
      <w:r w:rsidRPr="00ED7B68">
        <w:rPr>
          <w:b/>
          <w:lang w:val="fr-BE"/>
        </w:rPr>
        <w:t xml:space="preserve">: </w:t>
      </w:r>
    </w:p>
    <w:p w:rsidR="00F574A7" w:rsidRPr="00ED7B68" w:rsidRDefault="00ED7B68" w:rsidP="00632D2E">
      <w:pPr>
        <w:ind w:left="2124"/>
        <w:rPr>
          <w:rFonts w:ascii="Arial Black" w:hAnsi="Arial Black"/>
          <w:b/>
          <w:lang w:val="fr-BE"/>
        </w:rPr>
      </w:pPr>
      <w:r w:rsidRPr="00ED7B68">
        <w:rPr>
          <w:rFonts w:ascii="Arial Black" w:hAnsi="Arial Black"/>
          <w:b/>
          <w:sz w:val="40"/>
          <w:lang w:val="fr-BE"/>
        </w:rPr>
        <w:t>Pastorale Familiale</w:t>
      </w:r>
    </w:p>
    <w:p w:rsidR="00ED7B68" w:rsidRDefault="00ED7B68">
      <w:pPr>
        <w:rPr>
          <w:lang w:val="fr-BE"/>
        </w:rPr>
      </w:pPr>
    </w:p>
    <w:p w:rsidR="00ED7B68" w:rsidRPr="00ED7B68" w:rsidRDefault="00ED7B68" w:rsidP="00ED7B68">
      <w:pPr>
        <w:jc w:val="center"/>
        <w:rPr>
          <w:rFonts w:ascii="Comic Sans MS" w:hAnsi="Comic Sans MS"/>
          <w:b/>
          <w:i/>
          <w:sz w:val="32"/>
          <w:lang w:val="fr-BE"/>
        </w:rPr>
      </w:pPr>
      <w:r w:rsidRPr="00ED7B68">
        <w:rPr>
          <w:rFonts w:ascii="Comic Sans MS" w:hAnsi="Comic Sans MS"/>
          <w:b/>
          <w:i/>
          <w:sz w:val="32"/>
          <w:lang w:val="fr-BE"/>
        </w:rPr>
        <w:t>Toute famille vit une aventure qui,</w:t>
      </w:r>
    </w:p>
    <w:p w:rsidR="00ED7B68" w:rsidRPr="00ED7B68" w:rsidRDefault="00ED7B68" w:rsidP="00ED7B68">
      <w:pPr>
        <w:jc w:val="center"/>
        <w:rPr>
          <w:rFonts w:ascii="Comic Sans MS" w:hAnsi="Comic Sans MS"/>
          <w:b/>
          <w:i/>
          <w:sz w:val="32"/>
          <w:lang w:val="fr-BE"/>
        </w:rPr>
      </w:pPr>
      <w:r w:rsidRPr="00ED7B68">
        <w:rPr>
          <w:rFonts w:ascii="Comic Sans MS" w:hAnsi="Comic Sans MS"/>
          <w:b/>
          <w:i/>
          <w:sz w:val="32"/>
          <w:lang w:val="fr-BE"/>
        </w:rPr>
        <w:t>aux yeux de Dieu,</w:t>
      </w:r>
    </w:p>
    <w:p w:rsidR="00ED7B68" w:rsidRPr="00ED7B68" w:rsidRDefault="00ED7B68" w:rsidP="00ED7B68">
      <w:pPr>
        <w:jc w:val="center"/>
        <w:rPr>
          <w:rFonts w:ascii="Comic Sans MS" w:hAnsi="Comic Sans MS"/>
          <w:b/>
          <w:i/>
          <w:sz w:val="32"/>
          <w:lang w:val="fr-BE"/>
        </w:rPr>
      </w:pPr>
      <w:r w:rsidRPr="00ED7B68">
        <w:rPr>
          <w:rFonts w:ascii="Comic Sans MS" w:hAnsi="Comic Sans MS"/>
          <w:b/>
          <w:i/>
          <w:sz w:val="32"/>
          <w:lang w:val="fr-BE"/>
        </w:rPr>
        <w:t>est une histoire sacrée !</w:t>
      </w:r>
    </w:p>
    <w:p w:rsidR="00ED7B68" w:rsidRDefault="00ED7B68">
      <w:pPr>
        <w:rPr>
          <w:lang w:val="fr-BE"/>
        </w:rPr>
      </w:pPr>
    </w:p>
    <w:p w:rsidR="00ED7B68" w:rsidRDefault="00ED7B68" w:rsidP="00C05DD4">
      <w:pPr>
        <w:jc w:val="both"/>
        <w:rPr>
          <w:rFonts w:ascii="Arial Black" w:hAnsi="Arial Black"/>
          <w:sz w:val="28"/>
          <w:lang w:val="fr-BE"/>
        </w:rPr>
      </w:pPr>
      <w:r w:rsidRPr="00C05DD4">
        <w:rPr>
          <w:sz w:val="28"/>
          <w:lang w:val="fr-BE"/>
        </w:rPr>
        <w:t xml:space="preserve">« Pastorale », sa première mission est d’être attentive à promouvoir l’évangélisation de la Famille. Evangéliser, c’est-à-dire, annoncer la Bonne Nouvelle de Jésus-Christ à la famille et mettre les membres de celle-ci en relation avec le Christ, tout en laissant l’Esprit Saint les pénétrer et faire son œuvre en elle, et cela sans perdre de vue que : </w:t>
      </w:r>
      <w:r w:rsidRPr="00C05DD4">
        <w:rPr>
          <w:rFonts w:ascii="Arial Black" w:hAnsi="Arial Black"/>
          <w:sz w:val="28"/>
          <w:lang w:val="fr-BE"/>
        </w:rPr>
        <w:t>l’Evangile se propose et ne s’impose pas.</w:t>
      </w:r>
    </w:p>
    <w:p w:rsidR="00C05DD4" w:rsidRDefault="00C05DD4" w:rsidP="00C05DD4">
      <w:pPr>
        <w:jc w:val="both"/>
        <w:rPr>
          <w:rFonts w:ascii="Arial Black" w:hAnsi="Arial Black"/>
          <w:sz w:val="28"/>
          <w:lang w:val="fr-BE"/>
        </w:rPr>
      </w:pPr>
    </w:p>
    <w:p w:rsidR="00EF01D0" w:rsidRPr="00EF01D0" w:rsidRDefault="00EF01D0" w:rsidP="003B00DE">
      <w:pPr>
        <w:jc w:val="center"/>
        <w:rPr>
          <w:rFonts w:asciiTheme="majorHAnsi" w:hAnsiTheme="majorHAnsi"/>
          <w:b/>
          <w:sz w:val="32"/>
          <w:lang w:val="fr-BE"/>
        </w:rPr>
      </w:pPr>
      <w:r w:rsidRPr="00EF01D0">
        <w:rPr>
          <w:rFonts w:asciiTheme="majorHAnsi" w:hAnsiTheme="majorHAnsi"/>
          <w:b/>
          <w:sz w:val="32"/>
          <w:lang w:val="fr-BE"/>
        </w:rPr>
        <w:t>CALENDRIER 2016 des activités</w:t>
      </w:r>
    </w:p>
    <w:p w:rsidR="00EF01D0" w:rsidRDefault="00EF01D0" w:rsidP="003B00DE">
      <w:pPr>
        <w:jc w:val="both"/>
        <w:rPr>
          <w:rFonts w:asciiTheme="majorHAnsi" w:hAnsiTheme="majorHAnsi"/>
          <w:sz w:val="24"/>
          <w:lang w:val="fr-BE"/>
        </w:rPr>
      </w:pPr>
    </w:p>
    <w:p w:rsidR="00EF01D0" w:rsidRPr="00EF01D0" w:rsidRDefault="00EF01D0" w:rsidP="003B00DE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b/>
          <w:sz w:val="24"/>
          <w:lang w:val="fr-BE"/>
        </w:rPr>
      </w:pPr>
      <w:r w:rsidRPr="00EF01D0">
        <w:rPr>
          <w:rFonts w:asciiTheme="majorHAnsi" w:hAnsiTheme="majorHAnsi"/>
          <w:b/>
          <w:sz w:val="24"/>
          <w:lang w:val="fr-BE"/>
        </w:rPr>
        <w:t>17 mars à 20h à Namur</w:t>
      </w:r>
    </w:p>
    <w:p w:rsidR="00EF01D0" w:rsidRPr="00F61B39" w:rsidRDefault="00EF01D0" w:rsidP="003B00DE">
      <w:pPr>
        <w:jc w:val="both"/>
        <w:rPr>
          <w:rFonts w:asciiTheme="majorHAnsi" w:hAnsiTheme="majorHAnsi"/>
          <w:sz w:val="24"/>
          <w:lang w:val="fr-BE"/>
        </w:rPr>
      </w:pPr>
      <w:r w:rsidRPr="00F61B39">
        <w:rPr>
          <w:rFonts w:asciiTheme="majorHAnsi" w:hAnsiTheme="majorHAnsi"/>
          <w:sz w:val="24"/>
          <w:lang w:val="fr-BE"/>
        </w:rPr>
        <w:t>Conférence par Mgr Harpigny, Evêque de Tournai</w:t>
      </w:r>
    </w:p>
    <w:p w:rsidR="00EF01D0" w:rsidRPr="00F61B39" w:rsidRDefault="00EF01D0" w:rsidP="003B00DE">
      <w:pPr>
        <w:jc w:val="both"/>
        <w:rPr>
          <w:rFonts w:asciiTheme="majorHAnsi" w:hAnsiTheme="majorHAnsi"/>
          <w:sz w:val="24"/>
          <w:lang w:val="fr-BE"/>
        </w:rPr>
      </w:pPr>
      <w:r w:rsidRPr="00F61B39">
        <w:rPr>
          <w:rFonts w:asciiTheme="majorHAnsi" w:hAnsiTheme="majorHAnsi"/>
          <w:sz w:val="24"/>
          <w:lang w:val="fr-BE"/>
        </w:rPr>
        <w:t xml:space="preserve"> « Faut-il avoir peur de l’Islam ? »</w:t>
      </w:r>
    </w:p>
    <w:p w:rsidR="00EF01D0" w:rsidRPr="00EF01D0" w:rsidRDefault="00EF01D0" w:rsidP="003B00DE">
      <w:pPr>
        <w:jc w:val="both"/>
        <w:rPr>
          <w:rFonts w:asciiTheme="majorHAnsi" w:hAnsiTheme="majorHAnsi"/>
          <w:sz w:val="18"/>
          <w:lang w:val="fr-BE"/>
        </w:rPr>
      </w:pPr>
    </w:p>
    <w:p w:rsidR="00EF01D0" w:rsidRPr="00EF01D0" w:rsidRDefault="00EF01D0" w:rsidP="003B00DE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b/>
          <w:sz w:val="24"/>
          <w:lang w:val="fr-BE"/>
        </w:rPr>
      </w:pPr>
      <w:r w:rsidRPr="00EF01D0">
        <w:rPr>
          <w:rFonts w:asciiTheme="majorHAnsi" w:hAnsiTheme="majorHAnsi"/>
          <w:b/>
          <w:sz w:val="24"/>
          <w:lang w:val="fr-BE"/>
        </w:rPr>
        <w:t>12 avril à Arlon</w:t>
      </w:r>
    </w:p>
    <w:p w:rsidR="00EF01D0" w:rsidRPr="00F61B39" w:rsidRDefault="00EF01D0" w:rsidP="003B00DE">
      <w:pPr>
        <w:jc w:val="both"/>
        <w:rPr>
          <w:rFonts w:asciiTheme="majorHAnsi" w:hAnsiTheme="majorHAnsi"/>
          <w:sz w:val="24"/>
          <w:lang w:val="fr-BE"/>
        </w:rPr>
      </w:pPr>
      <w:r w:rsidRPr="00F61B39">
        <w:rPr>
          <w:rFonts w:asciiTheme="majorHAnsi" w:hAnsiTheme="majorHAnsi"/>
          <w:sz w:val="24"/>
          <w:lang w:val="fr-BE"/>
        </w:rPr>
        <w:t>Conférence par Mgr Guy Harpigny, Evêque de Tournai</w:t>
      </w:r>
    </w:p>
    <w:p w:rsidR="00EF01D0" w:rsidRDefault="00EF01D0" w:rsidP="003B00DE">
      <w:pPr>
        <w:jc w:val="both"/>
        <w:rPr>
          <w:rFonts w:asciiTheme="majorHAnsi" w:hAnsiTheme="majorHAnsi"/>
          <w:sz w:val="24"/>
          <w:lang w:val="fr-BE"/>
        </w:rPr>
      </w:pPr>
      <w:r w:rsidRPr="00F61B39">
        <w:rPr>
          <w:rFonts w:asciiTheme="majorHAnsi" w:hAnsiTheme="majorHAnsi"/>
          <w:sz w:val="24"/>
          <w:lang w:val="fr-BE"/>
        </w:rPr>
        <w:t>« Faut-il avoir peur de l’Islam ? »</w:t>
      </w:r>
    </w:p>
    <w:p w:rsidR="00EF01D0" w:rsidRPr="00EF01D0" w:rsidRDefault="00EF01D0" w:rsidP="003B00DE">
      <w:pPr>
        <w:jc w:val="both"/>
        <w:rPr>
          <w:rFonts w:asciiTheme="majorHAnsi" w:hAnsiTheme="majorHAnsi"/>
          <w:b/>
          <w:sz w:val="18"/>
          <w:lang w:val="fr-BE"/>
        </w:rPr>
      </w:pPr>
    </w:p>
    <w:p w:rsidR="00EF01D0" w:rsidRPr="00EF01D0" w:rsidRDefault="00EF01D0" w:rsidP="003B00DE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b/>
          <w:sz w:val="24"/>
          <w:lang w:val="fr-BE"/>
        </w:rPr>
      </w:pPr>
      <w:r w:rsidRPr="00EF01D0">
        <w:rPr>
          <w:rFonts w:asciiTheme="majorHAnsi" w:hAnsiTheme="majorHAnsi"/>
          <w:b/>
          <w:sz w:val="24"/>
          <w:lang w:val="fr-BE"/>
        </w:rPr>
        <w:t>15 août à  14h30 à Beauraing</w:t>
      </w:r>
    </w:p>
    <w:p w:rsidR="00EF01D0" w:rsidRDefault="00EF01D0" w:rsidP="003B00DE">
      <w:pPr>
        <w:jc w:val="both"/>
        <w:rPr>
          <w:rFonts w:asciiTheme="majorHAnsi" w:hAnsiTheme="majorHAnsi"/>
          <w:sz w:val="24"/>
          <w:lang w:val="fr-BE"/>
        </w:rPr>
      </w:pPr>
      <w:r w:rsidRPr="00F61B39">
        <w:rPr>
          <w:rFonts w:asciiTheme="majorHAnsi" w:hAnsiTheme="majorHAnsi"/>
          <w:sz w:val="24"/>
          <w:lang w:val="fr-BE"/>
        </w:rPr>
        <w:t>Célébration d’hommage des enfants à Marie et bénédiction des futures mamans</w:t>
      </w:r>
      <w:r>
        <w:rPr>
          <w:rFonts w:asciiTheme="majorHAnsi" w:hAnsiTheme="majorHAnsi"/>
          <w:sz w:val="24"/>
          <w:lang w:val="fr-BE"/>
        </w:rPr>
        <w:t>.</w:t>
      </w:r>
    </w:p>
    <w:p w:rsidR="00EF01D0" w:rsidRPr="00EF01D0" w:rsidRDefault="00EF01D0" w:rsidP="003B00DE">
      <w:pPr>
        <w:jc w:val="both"/>
        <w:rPr>
          <w:rFonts w:asciiTheme="majorHAnsi" w:hAnsiTheme="majorHAnsi"/>
          <w:sz w:val="18"/>
          <w:lang w:val="fr-BE"/>
        </w:rPr>
      </w:pPr>
    </w:p>
    <w:p w:rsidR="00EF01D0" w:rsidRPr="00EF01D0" w:rsidRDefault="00EF01D0" w:rsidP="003B00DE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b/>
          <w:sz w:val="24"/>
          <w:lang w:val="fr-BE"/>
        </w:rPr>
      </w:pPr>
      <w:r w:rsidRPr="00EF01D0">
        <w:rPr>
          <w:rFonts w:asciiTheme="majorHAnsi" w:hAnsiTheme="majorHAnsi"/>
          <w:b/>
          <w:sz w:val="24"/>
          <w:lang w:val="fr-BE"/>
        </w:rPr>
        <w:t>04 septembre à 14h30 à Beauraing</w:t>
      </w:r>
    </w:p>
    <w:p w:rsidR="00EF01D0" w:rsidRDefault="00EF01D0" w:rsidP="003B00DE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Célébration « Redire oui à son conjoint »</w:t>
      </w:r>
    </w:p>
    <w:p w:rsidR="00EF01D0" w:rsidRPr="00EF01D0" w:rsidRDefault="00EF01D0" w:rsidP="003B00DE">
      <w:pPr>
        <w:jc w:val="both"/>
        <w:rPr>
          <w:rFonts w:asciiTheme="majorHAnsi" w:hAnsiTheme="majorHAnsi"/>
          <w:sz w:val="18"/>
          <w:lang w:val="fr-BE"/>
        </w:rPr>
      </w:pPr>
    </w:p>
    <w:p w:rsidR="00EF01D0" w:rsidRPr="00EF01D0" w:rsidRDefault="00EF01D0" w:rsidP="003B00DE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b/>
          <w:sz w:val="24"/>
          <w:lang w:val="fr-BE"/>
        </w:rPr>
      </w:pPr>
      <w:r w:rsidRPr="00EF01D0">
        <w:rPr>
          <w:rFonts w:asciiTheme="majorHAnsi" w:hAnsiTheme="majorHAnsi"/>
          <w:b/>
          <w:sz w:val="24"/>
          <w:lang w:val="fr-BE"/>
        </w:rPr>
        <w:t>22 octobre à 14h à Namur</w:t>
      </w:r>
    </w:p>
    <w:p w:rsidR="00EF01D0" w:rsidRDefault="00EF01D0" w:rsidP="003B00DE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Rencontre : « Laissez-vous réconforter après la perte d’un être cher. »</w:t>
      </w:r>
    </w:p>
    <w:p w:rsidR="00EF01D0" w:rsidRPr="00EF01D0" w:rsidRDefault="00EF01D0" w:rsidP="003B00DE">
      <w:pPr>
        <w:jc w:val="both"/>
        <w:rPr>
          <w:rFonts w:asciiTheme="majorHAnsi" w:hAnsiTheme="majorHAnsi"/>
          <w:sz w:val="8"/>
          <w:lang w:val="fr-BE"/>
        </w:rPr>
      </w:pPr>
    </w:p>
    <w:p w:rsidR="00EF01D0" w:rsidRPr="003B00DE" w:rsidRDefault="00EF01D0" w:rsidP="00EF01D0">
      <w:pPr>
        <w:jc w:val="both"/>
        <w:rPr>
          <w:rFonts w:asciiTheme="majorHAnsi" w:hAnsiTheme="majorHAnsi"/>
          <w:b/>
          <w:sz w:val="36"/>
          <w:szCs w:val="36"/>
          <w:u w:val="single"/>
          <w:lang w:val="fr-BE"/>
        </w:rPr>
      </w:pPr>
      <w:r w:rsidRPr="003B00DE">
        <w:rPr>
          <w:rFonts w:asciiTheme="majorHAnsi" w:hAnsiTheme="majorHAnsi"/>
          <w:b/>
          <w:sz w:val="36"/>
          <w:szCs w:val="36"/>
          <w:u w:val="single"/>
          <w:lang w:val="fr-BE"/>
        </w:rPr>
        <w:lastRenderedPageBreak/>
        <w:t>Année Sainte : Jubilé de la Miséricorde</w:t>
      </w:r>
    </w:p>
    <w:p w:rsidR="003B00DE" w:rsidRDefault="003B00DE" w:rsidP="00EF01D0">
      <w:pPr>
        <w:jc w:val="both"/>
        <w:rPr>
          <w:rFonts w:asciiTheme="majorHAnsi" w:hAnsiTheme="majorHAnsi"/>
          <w:sz w:val="24"/>
          <w:lang w:val="fr-BE"/>
        </w:rPr>
      </w:pP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 xml:space="preserve">Le Jubilé des Familles avec possibilité de vivre la démarche jubilaire  sera </w:t>
      </w:r>
      <w:proofErr w:type="gramStart"/>
      <w:r>
        <w:rPr>
          <w:rFonts w:asciiTheme="majorHAnsi" w:hAnsiTheme="majorHAnsi"/>
          <w:sz w:val="24"/>
          <w:lang w:val="fr-BE"/>
        </w:rPr>
        <w:t>organisé</w:t>
      </w:r>
      <w:proofErr w:type="gramEnd"/>
      <w:r>
        <w:rPr>
          <w:rFonts w:asciiTheme="majorHAnsi" w:hAnsiTheme="majorHAnsi"/>
          <w:sz w:val="24"/>
          <w:lang w:val="fr-BE"/>
        </w:rPr>
        <w:t xml:space="preserve"> à Arlon, Beauraing, Foy-Notre-Dame, Saint-Hubert et Walcourt</w:t>
      </w:r>
    </w:p>
    <w:p w:rsidR="00EF01D0" w:rsidRPr="00EF01D0" w:rsidRDefault="00EF01D0" w:rsidP="00EF01D0">
      <w:pPr>
        <w:jc w:val="both"/>
        <w:rPr>
          <w:rFonts w:asciiTheme="majorHAnsi" w:hAnsiTheme="majorHAnsi"/>
          <w:sz w:val="10"/>
          <w:lang w:val="fr-BE"/>
        </w:rPr>
      </w:pPr>
    </w:p>
    <w:p w:rsidR="00EF01D0" w:rsidRDefault="00EF01D0" w:rsidP="00EF01D0">
      <w:pPr>
        <w:jc w:val="center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Renseignements complémentaire</w:t>
      </w:r>
      <w:r w:rsidR="003B00DE">
        <w:rPr>
          <w:rFonts w:asciiTheme="majorHAnsi" w:hAnsiTheme="majorHAnsi"/>
          <w:sz w:val="24"/>
          <w:lang w:val="fr-BE"/>
        </w:rPr>
        <w:t>s</w:t>
      </w:r>
      <w:r>
        <w:rPr>
          <w:rFonts w:asciiTheme="majorHAnsi" w:hAnsiTheme="majorHAnsi"/>
          <w:sz w:val="24"/>
          <w:lang w:val="fr-BE"/>
        </w:rPr>
        <w:t> :</w:t>
      </w:r>
    </w:p>
    <w:p w:rsidR="00EF01D0" w:rsidRDefault="007B5884" w:rsidP="00EF01D0">
      <w:pPr>
        <w:jc w:val="center"/>
        <w:rPr>
          <w:rFonts w:asciiTheme="majorHAnsi" w:hAnsiTheme="majorHAnsi"/>
          <w:sz w:val="24"/>
          <w:lang w:val="fr-BE"/>
        </w:rPr>
      </w:pPr>
      <w:hyperlink r:id="rId5" w:history="1">
        <w:r w:rsidR="00EF01D0" w:rsidRPr="00E525A5">
          <w:rPr>
            <w:rStyle w:val="Lienhypertexte"/>
            <w:rFonts w:asciiTheme="majorHAnsi" w:hAnsiTheme="majorHAnsi"/>
            <w:sz w:val="24"/>
            <w:lang w:val="fr-BE"/>
          </w:rPr>
          <w:t>WWW.pastoralefamiliale-namurlux.be</w:t>
        </w:r>
      </w:hyperlink>
    </w:p>
    <w:p w:rsidR="00C05DD4" w:rsidRDefault="00C05DD4" w:rsidP="00C05DD4">
      <w:pPr>
        <w:jc w:val="both"/>
        <w:rPr>
          <w:rFonts w:ascii="Arial Black" w:hAnsi="Arial Black"/>
          <w:sz w:val="28"/>
          <w:lang w:val="fr-BE"/>
        </w:rPr>
      </w:pP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En lien avec notre Evêque Monseigneur Remy Vancottem, l’équipe de la Pastorale Familiale Diocésaine se veut au service des couples et des familles afin de les aider à trouver leur place dans l’Eglise et découvrir leur mission dans el monde d’aujourd’hui.</w:t>
      </w: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Une équipe en tenue de service :</w:t>
      </w: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DRUART Jean-Pol (diacre) et Brigitte, Namur</w:t>
      </w: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BEAUDOINT Bernard et Eliane, Marloie</w:t>
      </w: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DEGUELDRE Marie-Thérèse, Arlon</w:t>
      </w: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DELZENNE Bernard (diacre) et Cécile, Walcourt</w:t>
      </w: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HUPPERTZ Michel et Marie-Rose, Grand-Leez</w:t>
      </w: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LAREPPE Marie-Françoise, Mazée</w:t>
      </w: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LEONARD Michel, Profondeville</w:t>
      </w: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MUNAUT Antonin et Christine, Meix le Tige</w:t>
      </w: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SEBISAHO Robert (diacre) et Noëllie, Jemeppe-sur-Sambre</w:t>
      </w:r>
    </w:p>
    <w:p w:rsidR="00EF01D0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</w:p>
    <w:p w:rsidR="003B00DE" w:rsidRDefault="003B00DE" w:rsidP="00EF01D0">
      <w:pPr>
        <w:jc w:val="both"/>
        <w:rPr>
          <w:rFonts w:asciiTheme="majorHAnsi" w:hAnsiTheme="majorHAnsi"/>
          <w:sz w:val="24"/>
          <w:lang w:val="fr-BE"/>
        </w:rPr>
      </w:pPr>
    </w:p>
    <w:p w:rsidR="00EF01D0" w:rsidRDefault="00EF01D0" w:rsidP="00EF01D0">
      <w:pPr>
        <w:jc w:val="center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Un site web :</w:t>
      </w:r>
    </w:p>
    <w:p w:rsidR="00EF01D0" w:rsidRDefault="007B5884" w:rsidP="00EF01D0">
      <w:pPr>
        <w:jc w:val="center"/>
        <w:rPr>
          <w:rFonts w:asciiTheme="majorHAnsi" w:hAnsiTheme="majorHAnsi"/>
          <w:sz w:val="24"/>
          <w:lang w:val="fr-BE"/>
        </w:rPr>
      </w:pPr>
      <w:hyperlink r:id="rId6" w:history="1">
        <w:r w:rsidR="00EF01D0" w:rsidRPr="00E525A5">
          <w:rPr>
            <w:rStyle w:val="Lienhypertexte"/>
            <w:rFonts w:asciiTheme="majorHAnsi" w:hAnsiTheme="majorHAnsi"/>
            <w:sz w:val="24"/>
            <w:lang w:val="fr-BE"/>
          </w:rPr>
          <w:t>www.pastoralefamiliale.namulux.be</w:t>
        </w:r>
      </w:hyperlink>
    </w:p>
    <w:p w:rsidR="00EF01D0" w:rsidRDefault="00EF01D0" w:rsidP="00EF01D0">
      <w:pPr>
        <w:jc w:val="center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Une adresse mai :</w:t>
      </w:r>
    </w:p>
    <w:p w:rsidR="00EF01D0" w:rsidRDefault="007B5884" w:rsidP="00EF01D0">
      <w:pPr>
        <w:jc w:val="center"/>
        <w:rPr>
          <w:rFonts w:asciiTheme="majorHAnsi" w:hAnsiTheme="majorHAnsi"/>
          <w:sz w:val="24"/>
          <w:lang w:val="fr-BE"/>
        </w:rPr>
      </w:pPr>
      <w:hyperlink r:id="rId7" w:history="1">
        <w:r w:rsidR="00EF01D0" w:rsidRPr="00E525A5">
          <w:rPr>
            <w:rStyle w:val="Lienhypertexte"/>
            <w:rFonts w:asciiTheme="majorHAnsi" w:hAnsiTheme="majorHAnsi"/>
            <w:sz w:val="24"/>
            <w:lang w:val="fr-BE"/>
          </w:rPr>
          <w:t>info@pastoralefamiliale-namulux.be</w:t>
        </w:r>
      </w:hyperlink>
    </w:p>
    <w:p w:rsidR="00EF01D0" w:rsidRPr="00F61B39" w:rsidRDefault="00EF01D0" w:rsidP="00EF01D0">
      <w:pPr>
        <w:jc w:val="both"/>
        <w:rPr>
          <w:rFonts w:asciiTheme="majorHAnsi" w:hAnsiTheme="majorHAnsi"/>
          <w:sz w:val="24"/>
          <w:lang w:val="fr-BE"/>
        </w:rPr>
      </w:pPr>
    </w:p>
    <w:p w:rsidR="002D1EEE" w:rsidRDefault="002D1EEE" w:rsidP="00C05DD4">
      <w:pPr>
        <w:jc w:val="both"/>
        <w:rPr>
          <w:rFonts w:ascii="Arial Black" w:hAnsi="Arial Black"/>
          <w:sz w:val="28"/>
          <w:lang w:val="fr-BE"/>
        </w:rPr>
      </w:pPr>
    </w:p>
    <w:p w:rsidR="002D1EEE" w:rsidRDefault="002D1EEE" w:rsidP="00C05DD4">
      <w:pPr>
        <w:jc w:val="both"/>
        <w:rPr>
          <w:rFonts w:ascii="Arial Black" w:hAnsi="Arial Black"/>
          <w:sz w:val="28"/>
          <w:lang w:val="fr-BE"/>
        </w:rPr>
      </w:pPr>
    </w:p>
    <w:p w:rsidR="002D1EEE" w:rsidRDefault="002D1EEE" w:rsidP="00C05DD4">
      <w:pPr>
        <w:jc w:val="both"/>
        <w:rPr>
          <w:rFonts w:ascii="Arial Black" w:hAnsi="Arial Black"/>
          <w:sz w:val="28"/>
          <w:lang w:val="fr-BE"/>
        </w:rPr>
      </w:pPr>
    </w:p>
    <w:p w:rsidR="002D1EEE" w:rsidRDefault="002D1EEE" w:rsidP="00C05DD4">
      <w:pPr>
        <w:jc w:val="both"/>
        <w:rPr>
          <w:rFonts w:ascii="Arial Black" w:hAnsi="Arial Black"/>
          <w:sz w:val="28"/>
          <w:lang w:val="fr-BE"/>
        </w:rPr>
      </w:pPr>
    </w:p>
    <w:p w:rsidR="00C05DD4" w:rsidRPr="003B00DE" w:rsidRDefault="00C05DD4" w:rsidP="00C05DD4">
      <w:pPr>
        <w:jc w:val="both"/>
        <w:rPr>
          <w:rFonts w:asciiTheme="majorHAnsi" w:hAnsiTheme="majorHAnsi"/>
          <w:b/>
          <w:sz w:val="36"/>
          <w:szCs w:val="36"/>
          <w:u w:val="single"/>
          <w:lang w:val="fr-BE"/>
        </w:rPr>
      </w:pPr>
      <w:r w:rsidRPr="003B00DE">
        <w:rPr>
          <w:rFonts w:asciiTheme="majorHAnsi" w:hAnsiTheme="majorHAnsi"/>
          <w:b/>
          <w:sz w:val="36"/>
          <w:szCs w:val="36"/>
          <w:u w:val="single"/>
          <w:lang w:val="fr-BE"/>
        </w:rPr>
        <w:lastRenderedPageBreak/>
        <w:t>Prière à la Sainte Famille (Pape François)</w:t>
      </w:r>
    </w:p>
    <w:p w:rsidR="00C05DD4" w:rsidRDefault="00C05DD4" w:rsidP="00C05DD4">
      <w:pPr>
        <w:jc w:val="both"/>
        <w:rPr>
          <w:rFonts w:asciiTheme="majorHAnsi" w:hAnsiTheme="majorHAnsi"/>
          <w:sz w:val="32"/>
          <w:lang w:val="fr-BE"/>
        </w:rPr>
      </w:pPr>
    </w:p>
    <w:p w:rsidR="00C05DD4" w:rsidRPr="00C05DD4" w:rsidRDefault="00C05DD4" w:rsidP="00C05DD4">
      <w:pPr>
        <w:jc w:val="both"/>
        <w:rPr>
          <w:rFonts w:asciiTheme="majorHAnsi" w:hAnsiTheme="majorHAnsi"/>
          <w:sz w:val="24"/>
          <w:lang w:val="fr-BE"/>
        </w:rPr>
      </w:pPr>
      <w:r w:rsidRPr="00C05DD4">
        <w:rPr>
          <w:rFonts w:asciiTheme="majorHAnsi" w:hAnsiTheme="majorHAnsi"/>
          <w:sz w:val="24"/>
          <w:lang w:val="fr-BE"/>
        </w:rPr>
        <w:t>Jésus, Marie et Joseph,</w:t>
      </w:r>
    </w:p>
    <w:p w:rsidR="00C05DD4" w:rsidRPr="00C05DD4" w:rsidRDefault="00C05DD4" w:rsidP="00C05DD4">
      <w:pPr>
        <w:jc w:val="both"/>
        <w:rPr>
          <w:rFonts w:asciiTheme="majorHAnsi" w:hAnsiTheme="majorHAnsi"/>
          <w:sz w:val="24"/>
          <w:lang w:val="fr-BE"/>
        </w:rPr>
      </w:pPr>
      <w:r w:rsidRPr="00C05DD4">
        <w:rPr>
          <w:rFonts w:asciiTheme="majorHAnsi" w:hAnsiTheme="majorHAnsi"/>
          <w:sz w:val="24"/>
          <w:lang w:val="fr-BE"/>
        </w:rPr>
        <w:t>Vers vous, Sainte Famille de Nazareth,</w:t>
      </w:r>
    </w:p>
    <w:p w:rsidR="00C05DD4" w:rsidRPr="00C05DD4" w:rsidRDefault="00C05DD4" w:rsidP="00C05DD4">
      <w:pPr>
        <w:jc w:val="both"/>
        <w:rPr>
          <w:rFonts w:asciiTheme="majorHAnsi" w:hAnsiTheme="majorHAnsi"/>
          <w:sz w:val="24"/>
          <w:lang w:val="fr-BE"/>
        </w:rPr>
      </w:pPr>
      <w:r w:rsidRPr="00C05DD4">
        <w:rPr>
          <w:rFonts w:asciiTheme="majorHAnsi" w:hAnsiTheme="majorHAnsi"/>
          <w:sz w:val="24"/>
          <w:lang w:val="fr-BE"/>
        </w:rPr>
        <w:t>Aujourd’hui, nous tournons le regard</w:t>
      </w:r>
    </w:p>
    <w:p w:rsidR="00C05DD4" w:rsidRPr="00C05DD4" w:rsidRDefault="00C05DD4" w:rsidP="00C05DD4">
      <w:pPr>
        <w:jc w:val="both"/>
        <w:rPr>
          <w:rFonts w:asciiTheme="majorHAnsi" w:hAnsiTheme="majorHAnsi"/>
          <w:sz w:val="24"/>
          <w:lang w:val="fr-BE"/>
        </w:rPr>
      </w:pPr>
      <w:r w:rsidRPr="00C05DD4">
        <w:rPr>
          <w:rFonts w:asciiTheme="majorHAnsi" w:hAnsiTheme="majorHAnsi"/>
          <w:sz w:val="24"/>
          <w:lang w:val="fr-BE"/>
        </w:rPr>
        <w:t>Avec admiration et confiance ;</w:t>
      </w:r>
    </w:p>
    <w:p w:rsidR="00C05DD4" w:rsidRPr="00C05DD4" w:rsidRDefault="00C05DD4" w:rsidP="00C05DD4">
      <w:pPr>
        <w:jc w:val="both"/>
        <w:rPr>
          <w:rFonts w:asciiTheme="majorHAnsi" w:hAnsiTheme="majorHAnsi"/>
          <w:sz w:val="24"/>
          <w:lang w:val="fr-BE"/>
        </w:rPr>
      </w:pPr>
      <w:r w:rsidRPr="00C05DD4">
        <w:rPr>
          <w:rFonts w:asciiTheme="majorHAnsi" w:hAnsiTheme="majorHAnsi"/>
          <w:sz w:val="24"/>
          <w:lang w:val="fr-BE"/>
        </w:rPr>
        <w:t xml:space="preserve">En vous nous contemplons </w:t>
      </w:r>
      <w:r w:rsidR="002D1EEE">
        <w:rPr>
          <w:rFonts w:asciiTheme="majorHAnsi" w:hAnsiTheme="majorHAnsi"/>
          <w:sz w:val="24"/>
          <w:lang w:val="fr-BE"/>
        </w:rPr>
        <w:t>la beauté de la communion dans l’</w:t>
      </w:r>
      <w:r w:rsidR="002D1EEE" w:rsidRPr="00C05DD4">
        <w:rPr>
          <w:rFonts w:asciiTheme="majorHAnsi" w:hAnsiTheme="majorHAnsi"/>
          <w:sz w:val="24"/>
          <w:lang w:val="fr-BE"/>
        </w:rPr>
        <w:t>amour</w:t>
      </w:r>
      <w:r w:rsidRPr="00C05DD4">
        <w:rPr>
          <w:rFonts w:asciiTheme="majorHAnsi" w:hAnsiTheme="majorHAnsi"/>
          <w:sz w:val="24"/>
          <w:lang w:val="fr-BE"/>
        </w:rPr>
        <w:t xml:space="preserve"> véritable ;</w:t>
      </w:r>
    </w:p>
    <w:p w:rsidR="00C05DD4" w:rsidRPr="00C05DD4" w:rsidRDefault="002D1EEE" w:rsidP="00C05DD4">
      <w:pPr>
        <w:jc w:val="both"/>
        <w:rPr>
          <w:rFonts w:asciiTheme="majorHAnsi" w:hAnsiTheme="majorHAnsi"/>
          <w:sz w:val="24"/>
          <w:lang w:val="fr-BE"/>
        </w:rPr>
      </w:pPr>
      <w:r w:rsidRPr="00C05DD4">
        <w:rPr>
          <w:rFonts w:asciiTheme="majorHAnsi" w:hAnsiTheme="majorHAnsi"/>
          <w:sz w:val="24"/>
          <w:lang w:val="fr-BE"/>
        </w:rPr>
        <w:t>À vous nous confions toutes no</w:t>
      </w:r>
      <w:r>
        <w:rPr>
          <w:rFonts w:asciiTheme="majorHAnsi" w:hAnsiTheme="majorHAnsi"/>
          <w:sz w:val="24"/>
          <w:lang w:val="fr-BE"/>
        </w:rPr>
        <w:t>s</w:t>
      </w:r>
      <w:r w:rsidRPr="00C05DD4">
        <w:rPr>
          <w:rFonts w:asciiTheme="majorHAnsi" w:hAnsiTheme="majorHAnsi"/>
          <w:sz w:val="24"/>
          <w:lang w:val="fr-BE"/>
        </w:rPr>
        <w:t xml:space="preserve"> familles, afin que se renouvellent en elles les merveilles de la grâce.</w:t>
      </w:r>
    </w:p>
    <w:p w:rsidR="00C05DD4" w:rsidRPr="00C05DD4" w:rsidRDefault="00C05DD4" w:rsidP="00C05DD4">
      <w:pPr>
        <w:jc w:val="both"/>
        <w:rPr>
          <w:rFonts w:asciiTheme="majorHAnsi" w:hAnsiTheme="majorHAnsi"/>
          <w:sz w:val="24"/>
          <w:lang w:val="fr-BE"/>
        </w:rPr>
      </w:pPr>
      <w:r w:rsidRPr="00C05DD4">
        <w:rPr>
          <w:rFonts w:asciiTheme="majorHAnsi" w:hAnsiTheme="majorHAnsi"/>
          <w:sz w:val="24"/>
          <w:lang w:val="fr-BE"/>
        </w:rPr>
        <w:t>Sainte Famille de Nazareth,</w:t>
      </w:r>
    </w:p>
    <w:p w:rsidR="00C05DD4" w:rsidRPr="00C05DD4" w:rsidRDefault="00C05DD4" w:rsidP="00C05DD4">
      <w:pPr>
        <w:jc w:val="both"/>
        <w:rPr>
          <w:rFonts w:asciiTheme="majorHAnsi" w:hAnsiTheme="majorHAnsi"/>
          <w:sz w:val="24"/>
          <w:lang w:val="fr-BE"/>
        </w:rPr>
      </w:pPr>
      <w:r w:rsidRPr="00C05DD4">
        <w:rPr>
          <w:rFonts w:asciiTheme="majorHAnsi" w:hAnsiTheme="majorHAnsi"/>
          <w:sz w:val="24"/>
          <w:lang w:val="fr-BE"/>
        </w:rPr>
        <w:t>École séduisante du Saint Evangile :</w:t>
      </w:r>
    </w:p>
    <w:p w:rsidR="00C05DD4" w:rsidRPr="00C05DD4" w:rsidRDefault="00C05DD4" w:rsidP="00C05DD4">
      <w:pPr>
        <w:jc w:val="both"/>
        <w:rPr>
          <w:rFonts w:asciiTheme="majorHAnsi" w:hAnsiTheme="majorHAnsi"/>
          <w:sz w:val="24"/>
          <w:lang w:val="fr-BE"/>
        </w:rPr>
      </w:pPr>
      <w:r w:rsidRPr="00C05DD4">
        <w:rPr>
          <w:rFonts w:asciiTheme="majorHAnsi" w:hAnsiTheme="majorHAnsi"/>
          <w:sz w:val="24"/>
          <w:lang w:val="fr-BE"/>
        </w:rPr>
        <w:t xml:space="preserve">Apprends-nous à imiter </w:t>
      </w:r>
      <w:r w:rsidR="002D1EEE" w:rsidRPr="00C05DD4">
        <w:rPr>
          <w:rFonts w:asciiTheme="majorHAnsi" w:hAnsiTheme="majorHAnsi"/>
          <w:sz w:val="24"/>
          <w:lang w:val="fr-BE"/>
        </w:rPr>
        <w:t>tes</w:t>
      </w:r>
      <w:r w:rsidRPr="00C05DD4">
        <w:rPr>
          <w:rFonts w:asciiTheme="majorHAnsi" w:hAnsiTheme="majorHAnsi"/>
          <w:sz w:val="24"/>
          <w:lang w:val="fr-BE"/>
        </w:rPr>
        <w:t xml:space="preserve"> </w:t>
      </w:r>
      <w:r w:rsidR="002D1EEE" w:rsidRPr="00C05DD4">
        <w:rPr>
          <w:rFonts w:asciiTheme="majorHAnsi" w:hAnsiTheme="majorHAnsi"/>
          <w:sz w:val="24"/>
          <w:lang w:val="fr-BE"/>
        </w:rPr>
        <w:t>vertus</w:t>
      </w:r>
      <w:r w:rsidRPr="00C05DD4">
        <w:rPr>
          <w:rFonts w:asciiTheme="majorHAnsi" w:hAnsiTheme="majorHAnsi"/>
          <w:sz w:val="24"/>
          <w:lang w:val="fr-BE"/>
        </w:rPr>
        <w:t xml:space="preserve"> avec une sage discipline spirituelle, donne-nous un regard limpide qui sache reconnaître l’œuvre de la Providence dans </w:t>
      </w:r>
      <w:r w:rsidR="00EF01D0">
        <w:rPr>
          <w:rFonts w:asciiTheme="majorHAnsi" w:hAnsiTheme="majorHAnsi"/>
          <w:sz w:val="24"/>
          <w:lang w:val="fr-BE"/>
        </w:rPr>
        <w:t>les</w:t>
      </w:r>
      <w:r w:rsidRPr="00C05DD4">
        <w:rPr>
          <w:rFonts w:asciiTheme="majorHAnsi" w:hAnsiTheme="majorHAnsi"/>
          <w:sz w:val="24"/>
          <w:lang w:val="fr-BE"/>
        </w:rPr>
        <w:t xml:space="preserve"> réalités quotidiennes de la vie.</w:t>
      </w:r>
    </w:p>
    <w:p w:rsidR="00C05DD4" w:rsidRPr="00C05DD4" w:rsidRDefault="00C05DD4" w:rsidP="00C05DD4">
      <w:pPr>
        <w:jc w:val="both"/>
        <w:rPr>
          <w:rFonts w:asciiTheme="majorHAnsi" w:hAnsiTheme="majorHAnsi"/>
          <w:sz w:val="24"/>
          <w:lang w:val="fr-BE"/>
        </w:rPr>
      </w:pPr>
    </w:p>
    <w:p w:rsidR="00C05DD4" w:rsidRPr="00C05DD4" w:rsidRDefault="00C05DD4" w:rsidP="00C05DD4">
      <w:pPr>
        <w:jc w:val="both"/>
        <w:rPr>
          <w:rFonts w:asciiTheme="majorHAnsi" w:hAnsiTheme="majorHAnsi"/>
          <w:sz w:val="24"/>
          <w:lang w:val="fr-BE"/>
        </w:rPr>
      </w:pPr>
      <w:r w:rsidRPr="00C05DD4">
        <w:rPr>
          <w:rFonts w:asciiTheme="majorHAnsi" w:hAnsiTheme="majorHAnsi"/>
          <w:sz w:val="24"/>
          <w:lang w:val="fr-BE"/>
        </w:rPr>
        <w:t xml:space="preserve">Sainte </w:t>
      </w:r>
      <w:r w:rsidR="002D1EEE" w:rsidRPr="00C05DD4">
        <w:rPr>
          <w:rFonts w:asciiTheme="majorHAnsi" w:hAnsiTheme="majorHAnsi"/>
          <w:sz w:val="24"/>
          <w:lang w:val="fr-BE"/>
        </w:rPr>
        <w:t>Famille</w:t>
      </w:r>
      <w:r w:rsidRPr="00C05DD4">
        <w:rPr>
          <w:rFonts w:asciiTheme="majorHAnsi" w:hAnsiTheme="majorHAnsi"/>
          <w:sz w:val="24"/>
          <w:lang w:val="fr-BE"/>
        </w:rPr>
        <w:t xml:space="preserve"> de Nazareth,</w:t>
      </w:r>
    </w:p>
    <w:p w:rsidR="00C05DD4" w:rsidRDefault="00C05DD4" w:rsidP="00C05DD4">
      <w:pPr>
        <w:jc w:val="both"/>
        <w:rPr>
          <w:rFonts w:asciiTheme="majorHAnsi" w:hAnsiTheme="majorHAnsi"/>
          <w:sz w:val="24"/>
          <w:lang w:val="fr-BE"/>
        </w:rPr>
      </w:pPr>
      <w:r w:rsidRPr="00C05DD4">
        <w:rPr>
          <w:rFonts w:asciiTheme="majorHAnsi" w:hAnsiTheme="majorHAnsi"/>
          <w:sz w:val="24"/>
          <w:lang w:val="fr-BE"/>
        </w:rPr>
        <w:t>Gardienne fidèle du mystère du salut :</w:t>
      </w:r>
    </w:p>
    <w:p w:rsidR="00A67B4A" w:rsidRDefault="00A67B4A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Fais renaître en nous l’estime du silence,</w:t>
      </w:r>
    </w:p>
    <w:p w:rsidR="00A67B4A" w:rsidRDefault="00A67B4A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Rends nos familles cénacles de prière,</w:t>
      </w:r>
    </w:p>
    <w:p w:rsidR="00A67B4A" w:rsidRDefault="00A67B4A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Et transforme-les en de petites églises domestiques,</w:t>
      </w:r>
    </w:p>
    <w:p w:rsidR="00A67B4A" w:rsidRDefault="00A67B4A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Renouvelle le désir de la sainteté,</w:t>
      </w:r>
    </w:p>
    <w:p w:rsidR="00A67B4A" w:rsidRDefault="00A67B4A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Soutiens la noble peine du travail, de l’éducation,</w:t>
      </w:r>
    </w:p>
    <w:p w:rsidR="00A67B4A" w:rsidRDefault="00A67B4A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 xml:space="preserve">De l’écoute, de la </w:t>
      </w:r>
      <w:r w:rsidR="002D1EEE">
        <w:rPr>
          <w:rFonts w:asciiTheme="majorHAnsi" w:hAnsiTheme="majorHAnsi"/>
          <w:sz w:val="24"/>
          <w:lang w:val="fr-BE"/>
        </w:rPr>
        <w:t>compréhension</w:t>
      </w:r>
      <w:r>
        <w:rPr>
          <w:rFonts w:asciiTheme="majorHAnsi" w:hAnsiTheme="majorHAnsi"/>
          <w:sz w:val="24"/>
          <w:lang w:val="fr-BE"/>
        </w:rPr>
        <w:t xml:space="preserve"> </w:t>
      </w:r>
      <w:r w:rsidR="002D1EEE">
        <w:rPr>
          <w:rFonts w:asciiTheme="majorHAnsi" w:hAnsiTheme="majorHAnsi"/>
          <w:sz w:val="24"/>
          <w:lang w:val="fr-BE"/>
        </w:rPr>
        <w:t>réciproque</w:t>
      </w:r>
      <w:r>
        <w:rPr>
          <w:rFonts w:asciiTheme="majorHAnsi" w:hAnsiTheme="majorHAnsi"/>
          <w:sz w:val="24"/>
          <w:lang w:val="fr-BE"/>
        </w:rPr>
        <w:t xml:space="preserve"> et du pardon.</w:t>
      </w:r>
    </w:p>
    <w:p w:rsidR="00A67B4A" w:rsidRDefault="00A67B4A" w:rsidP="00C05DD4">
      <w:pPr>
        <w:jc w:val="both"/>
        <w:rPr>
          <w:rFonts w:asciiTheme="majorHAnsi" w:hAnsiTheme="majorHAnsi"/>
          <w:sz w:val="24"/>
          <w:lang w:val="fr-BE"/>
        </w:rPr>
      </w:pPr>
    </w:p>
    <w:p w:rsidR="00A67B4A" w:rsidRDefault="002D1EEE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Sainte</w:t>
      </w:r>
      <w:r w:rsidR="00A67B4A">
        <w:rPr>
          <w:rFonts w:asciiTheme="majorHAnsi" w:hAnsiTheme="majorHAnsi"/>
          <w:sz w:val="24"/>
          <w:lang w:val="fr-BE"/>
        </w:rPr>
        <w:t xml:space="preserve"> Famille de Nazareth,</w:t>
      </w:r>
    </w:p>
    <w:p w:rsidR="00A67B4A" w:rsidRDefault="00A67B4A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Réveille dans notre société la conscience</w:t>
      </w:r>
    </w:p>
    <w:p w:rsidR="00A67B4A" w:rsidRDefault="00A67B4A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 xml:space="preserve">Du caractère sacré et </w:t>
      </w:r>
      <w:r w:rsidR="002D1EEE">
        <w:rPr>
          <w:rFonts w:asciiTheme="majorHAnsi" w:hAnsiTheme="majorHAnsi"/>
          <w:sz w:val="24"/>
          <w:lang w:val="fr-BE"/>
        </w:rPr>
        <w:t>inviolable</w:t>
      </w:r>
      <w:r>
        <w:rPr>
          <w:rFonts w:asciiTheme="majorHAnsi" w:hAnsiTheme="majorHAnsi"/>
          <w:sz w:val="24"/>
          <w:lang w:val="fr-BE"/>
        </w:rPr>
        <w:t xml:space="preserve"> de la famille,</w:t>
      </w:r>
    </w:p>
    <w:p w:rsidR="00A67B4A" w:rsidRDefault="00A67B4A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Bien inestimable et irremplaçable.</w:t>
      </w:r>
    </w:p>
    <w:p w:rsidR="00A67B4A" w:rsidRDefault="00A67B4A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Que chaque famille soit une demeure accueillante de bonté et de paix</w:t>
      </w:r>
    </w:p>
    <w:p w:rsidR="00EF01D0" w:rsidRDefault="002D1EEE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 xml:space="preserve">Pour les enfants et pour les personnes âgées </w:t>
      </w:r>
    </w:p>
    <w:p w:rsidR="00A67B4A" w:rsidRDefault="00EF01D0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P</w:t>
      </w:r>
      <w:r w:rsidR="002D1EEE">
        <w:rPr>
          <w:rFonts w:asciiTheme="majorHAnsi" w:hAnsiTheme="majorHAnsi"/>
          <w:sz w:val="24"/>
          <w:lang w:val="fr-BE"/>
        </w:rPr>
        <w:t>our qui est malade et seul,</w:t>
      </w:r>
    </w:p>
    <w:p w:rsidR="00A67B4A" w:rsidRDefault="00A67B4A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Pour qui est pauvre et seul,</w:t>
      </w:r>
    </w:p>
    <w:p w:rsidR="00A67B4A" w:rsidRDefault="00A67B4A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 xml:space="preserve">Pour qui est pauvre et dans </w:t>
      </w:r>
      <w:r w:rsidR="00EF01D0">
        <w:rPr>
          <w:rFonts w:asciiTheme="majorHAnsi" w:hAnsiTheme="majorHAnsi"/>
          <w:sz w:val="24"/>
          <w:lang w:val="fr-BE"/>
        </w:rPr>
        <w:t>le</w:t>
      </w:r>
      <w:r>
        <w:rPr>
          <w:rFonts w:asciiTheme="majorHAnsi" w:hAnsiTheme="majorHAnsi"/>
          <w:sz w:val="24"/>
          <w:lang w:val="fr-BE"/>
        </w:rPr>
        <w:t xml:space="preserve"> besoin.</w:t>
      </w:r>
    </w:p>
    <w:p w:rsidR="00A67B4A" w:rsidRDefault="00A67B4A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Jésus, Marie et Joseph</w:t>
      </w:r>
      <w:r w:rsidR="00C73BD2">
        <w:rPr>
          <w:rFonts w:asciiTheme="majorHAnsi" w:hAnsiTheme="majorHAnsi"/>
          <w:sz w:val="24"/>
          <w:lang w:val="fr-BE"/>
        </w:rPr>
        <w:t>,</w:t>
      </w:r>
    </w:p>
    <w:p w:rsidR="00C73BD2" w:rsidRDefault="00C73BD2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Nous vous prions avec confiance, nous nous remettons à vous avec joie. AMEN</w:t>
      </w:r>
    </w:p>
    <w:p w:rsidR="00C73BD2" w:rsidRDefault="00632D2E" w:rsidP="00C05DD4">
      <w:p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lastRenderedPageBreak/>
        <w:t>« Un a</w:t>
      </w:r>
      <w:r w:rsidR="00C73BD2">
        <w:rPr>
          <w:rFonts w:asciiTheme="majorHAnsi" w:hAnsiTheme="majorHAnsi"/>
          <w:sz w:val="24"/>
          <w:lang w:val="fr-BE"/>
        </w:rPr>
        <w:t>mour durable, c’est possible</w:t>
      </w:r>
    </w:p>
    <w:p w:rsidR="00C73BD2" w:rsidRDefault="00C73BD2" w:rsidP="00C05DD4">
      <w:pPr>
        <w:jc w:val="both"/>
        <w:rPr>
          <w:rFonts w:asciiTheme="majorHAnsi" w:hAnsiTheme="majorHAnsi"/>
          <w:sz w:val="24"/>
          <w:lang w:val="fr-BE"/>
        </w:rPr>
      </w:pPr>
    </w:p>
    <w:p w:rsidR="00C73BD2" w:rsidRDefault="00C73BD2" w:rsidP="00C73BD2">
      <w:pPr>
        <w:pStyle w:val="Paragraphedeliste"/>
        <w:numPr>
          <w:ilvl w:val="0"/>
          <w:numId w:val="1"/>
        </w:num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S’accepter différents et imparfaits</w:t>
      </w:r>
    </w:p>
    <w:p w:rsidR="00C73BD2" w:rsidRDefault="00C73BD2" w:rsidP="00C73BD2">
      <w:pPr>
        <w:pStyle w:val="Paragraphedeliste"/>
        <w:numPr>
          <w:ilvl w:val="0"/>
          <w:numId w:val="1"/>
        </w:num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Avoir la volonté de durer</w:t>
      </w:r>
    </w:p>
    <w:p w:rsidR="00C73BD2" w:rsidRDefault="00C73BD2" w:rsidP="00C73BD2">
      <w:pPr>
        <w:pStyle w:val="Paragraphedeliste"/>
        <w:numPr>
          <w:ilvl w:val="0"/>
          <w:numId w:val="1"/>
        </w:num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Communiquer</w:t>
      </w:r>
    </w:p>
    <w:p w:rsidR="00C73BD2" w:rsidRDefault="00C73BD2" w:rsidP="00C73BD2">
      <w:pPr>
        <w:pStyle w:val="Paragraphedeliste"/>
        <w:numPr>
          <w:ilvl w:val="0"/>
          <w:numId w:val="1"/>
        </w:num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Mettre de la Fantaisie</w:t>
      </w:r>
    </w:p>
    <w:p w:rsidR="00C73BD2" w:rsidRDefault="00C73BD2" w:rsidP="00C73BD2">
      <w:pPr>
        <w:pStyle w:val="Paragraphedeliste"/>
        <w:numPr>
          <w:ilvl w:val="0"/>
          <w:numId w:val="1"/>
        </w:num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Trouver la juste distance avec les belles-familles</w:t>
      </w:r>
    </w:p>
    <w:p w:rsidR="00C73BD2" w:rsidRDefault="00C73BD2" w:rsidP="00C73BD2">
      <w:pPr>
        <w:pStyle w:val="Paragraphedeliste"/>
        <w:numPr>
          <w:ilvl w:val="0"/>
          <w:numId w:val="1"/>
        </w:num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Entretenir les 4 piliers de l’amour :</w:t>
      </w:r>
    </w:p>
    <w:p w:rsidR="00C73BD2" w:rsidRDefault="00C73BD2" w:rsidP="00C73BD2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Tendresse</w:t>
      </w:r>
    </w:p>
    <w:p w:rsidR="00C73BD2" w:rsidRDefault="00C73BD2" w:rsidP="00C73BD2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Communication</w:t>
      </w:r>
    </w:p>
    <w:p w:rsidR="00C73BD2" w:rsidRDefault="00C73BD2" w:rsidP="00C73BD2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Projet commun</w:t>
      </w:r>
    </w:p>
    <w:p w:rsidR="00C73BD2" w:rsidRDefault="00C73BD2" w:rsidP="00C73BD2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Sexualité</w:t>
      </w:r>
    </w:p>
    <w:p w:rsidR="00C73BD2" w:rsidRDefault="00C73BD2" w:rsidP="00C73BD2">
      <w:pPr>
        <w:pStyle w:val="Paragraphedeliste"/>
        <w:numPr>
          <w:ilvl w:val="0"/>
          <w:numId w:val="1"/>
        </w:num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Se vouloir fidèle et savoir pardonner</w:t>
      </w:r>
    </w:p>
    <w:p w:rsidR="00C73BD2" w:rsidRDefault="00C73BD2" w:rsidP="00C73BD2">
      <w:pPr>
        <w:pStyle w:val="Paragraphedeliste"/>
        <w:numPr>
          <w:ilvl w:val="0"/>
          <w:numId w:val="1"/>
        </w:numPr>
        <w:jc w:val="both"/>
        <w:rPr>
          <w:rFonts w:asciiTheme="majorHAnsi" w:hAnsiTheme="majorHAnsi"/>
          <w:sz w:val="24"/>
          <w:lang w:val="fr-BE"/>
        </w:rPr>
      </w:pPr>
      <w:r>
        <w:rPr>
          <w:rFonts w:asciiTheme="majorHAnsi" w:hAnsiTheme="majorHAnsi"/>
          <w:sz w:val="24"/>
          <w:lang w:val="fr-BE"/>
        </w:rPr>
        <w:t>S’ancrer dans l’amour divin                   (Denis SONET)</w:t>
      </w:r>
    </w:p>
    <w:p w:rsidR="00EF01D0" w:rsidRDefault="00EF01D0" w:rsidP="00EF01D0">
      <w:pPr>
        <w:ind w:left="360"/>
        <w:jc w:val="both"/>
        <w:rPr>
          <w:rFonts w:asciiTheme="majorHAnsi" w:hAnsiTheme="majorHAnsi"/>
          <w:sz w:val="24"/>
          <w:lang w:val="fr-BE"/>
        </w:rPr>
      </w:pPr>
    </w:p>
    <w:p w:rsidR="00EF01D0" w:rsidRPr="00EF01D0" w:rsidRDefault="00EF01D0" w:rsidP="00EF01D0">
      <w:pPr>
        <w:ind w:left="360"/>
        <w:jc w:val="both"/>
        <w:rPr>
          <w:rFonts w:asciiTheme="majorHAnsi" w:hAnsiTheme="majorHAnsi"/>
          <w:sz w:val="24"/>
          <w:lang w:val="fr-BE"/>
        </w:rPr>
      </w:pPr>
    </w:p>
    <w:p w:rsidR="002D1EEE" w:rsidRPr="00F61B39" w:rsidRDefault="002D1EEE" w:rsidP="00F61B39">
      <w:pPr>
        <w:jc w:val="both"/>
        <w:rPr>
          <w:rFonts w:asciiTheme="majorHAnsi" w:hAnsiTheme="majorHAnsi"/>
          <w:sz w:val="24"/>
          <w:lang w:val="fr-BE"/>
        </w:rPr>
      </w:pPr>
    </w:p>
    <w:sectPr w:rsidR="002D1EEE" w:rsidRPr="00F61B39" w:rsidSect="00A67B4A">
      <w:pgSz w:w="16838" w:h="11906" w:orient="landscape"/>
      <w:pgMar w:top="567" w:right="720" w:bottom="567" w:left="720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badi MT Condensed Extra Bold">
    <w:altName w:val="Impact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958B8"/>
    <w:multiLevelType w:val="hybridMultilevel"/>
    <w:tmpl w:val="65AACA2E"/>
    <w:lvl w:ilvl="0" w:tplc="7846AD72">
      <w:numFmt w:val="bullet"/>
      <w:lvlText w:val="-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B6C457A"/>
    <w:multiLevelType w:val="hybridMultilevel"/>
    <w:tmpl w:val="77EE4F84"/>
    <w:lvl w:ilvl="0" w:tplc="08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/>
  <w:rsids>
    <w:rsidRoot w:val="00ED7B68"/>
    <w:rsid w:val="0000352D"/>
    <w:rsid w:val="0000725A"/>
    <w:rsid w:val="00011C77"/>
    <w:rsid w:val="000135FC"/>
    <w:rsid w:val="00023E81"/>
    <w:rsid w:val="00026794"/>
    <w:rsid w:val="00037890"/>
    <w:rsid w:val="00047437"/>
    <w:rsid w:val="00047499"/>
    <w:rsid w:val="00051B96"/>
    <w:rsid w:val="00052F30"/>
    <w:rsid w:val="00057E01"/>
    <w:rsid w:val="00063119"/>
    <w:rsid w:val="0007482D"/>
    <w:rsid w:val="000913E6"/>
    <w:rsid w:val="00093126"/>
    <w:rsid w:val="0009744E"/>
    <w:rsid w:val="00097EC9"/>
    <w:rsid w:val="000B20BB"/>
    <w:rsid w:val="000B37BC"/>
    <w:rsid w:val="000C089A"/>
    <w:rsid w:val="000C47F1"/>
    <w:rsid w:val="000C766E"/>
    <w:rsid w:val="000C7FDA"/>
    <w:rsid w:val="000D12DC"/>
    <w:rsid w:val="000D436C"/>
    <w:rsid w:val="000E1D64"/>
    <w:rsid w:val="000E428C"/>
    <w:rsid w:val="000F2775"/>
    <w:rsid w:val="000F4538"/>
    <w:rsid w:val="00103836"/>
    <w:rsid w:val="00111C8E"/>
    <w:rsid w:val="001129F9"/>
    <w:rsid w:val="0012681B"/>
    <w:rsid w:val="00141D6E"/>
    <w:rsid w:val="001476B6"/>
    <w:rsid w:val="00163261"/>
    <w:rsid w:val="00170869"/>
    <w:rsid w:val="001819D6"/>
    <w:rsid w:val="001829AB"/>
    <w:rsid w:val="00185D16"/>
    <w:rsid w:val="00186AFF"/>
    <w:rsid w:val="001952F6"/>
    <w:rsid w:val="00197C89"/>
    <w:rsid w:val="001A4107"/>
    <w:rsid w:val="001A52AC"/>
    <w:rsid w:val="001A57C8"/>
    <w:rsid w:val="001B772C"/>
    <w:rsid w:val="001C06F3"/>
    <w:rsid w:val="001D4D4F"/>
    <w:rsid w:val="001F0F28"/>
    <w:rsid w:val="001F436C"/>
    <w:rsid w:val="002072E4"/>
    <w:rsid w:val="002227BC"/>
    <w:rsid w:val="00222F89"/>
    <w:rsid w:val="00226839"/>
    <w:rsid w:val="0023185C"/>
    <w:rsid w:val="00232760"/>
    <w:rsid w:val="002369CF"/>
    <w:rsid w:val="00244971"/>
    <w:rsid w:val="0024646D"/>
    <w:rsid w:val="00270896"/>
    <w:rsid w:val="002B4BF2"/>
    <w:rsid w:val="002D1EEE"/>
    <w:rsid w:val="002D7C6B"/>
    <w:rsid w:val="002E35DC"/>
    <w:rsid w:val="002E5F64"/>
    <w:rsid w:val="00301289"/>
    <w:rsid w:val="003026A8"/>
    <w:rsid w:val="00306555"/>
    <w:rsid w:val="003071AD"/>
    <w:rsid w:val="003230B2"/>
    <w:rsid w:val="00323272"/>
    <w:rsid w:val="003256E7"/>
    <w:rsid w:val="00326E36"/>
    <w:rsid w:val="0033622F"/>
    <w:rsid w:val="0034266F"/>
    <w:rsid w:val="00343A92"/>
    <w:rsid w:val="003455B3"/>
    <w:rsid w:val="00347523"/>
    <w:rsid w:val="00353BED"/>
    <w:rsid w:val="00357535"/>
    <w:rsid w:val="003765C0"/>
    <w:rsid w:val="00377F45"/>
    <w:rsid w:val="0039288B"/>
    <w:rsid w:val="003A3E44"/>
    <w:rsid w:val="003A7977"/>
    <w:rsid w:val="003B00DE"/>
    <w:rsid w:val="003C3CBD"/>
    <w:rsid w:val="003D2781"/>
    <w:rsid w:val="003D3186"/>
    <w:rsid w:val="003E18E0"/>
    <w:rsid w:val="003F1B87"/>
    <w:rsid w:val="00406794"/>
    <w:rsid w:val="004070B5"/>
    <w:rsid w:val="00416EA7"/>
    <w:rsid w:val="00417D8F"/>
    <w:rsid w:val="00430272"/>
    <w:rsid w:val="0045415C"/>
    <w:rsid w:val="004564F9"/>
    <w:rsid w:val="00457537"/>
    <w:rsid w:val="00466A7E"/>
    <w:rsid w:val="00467B17"/>
    <w:rsid w:val="00477459"/>
    <w:rsid w:val="00495C60"/>
    <w:rsid w:val="004A5EF9"/>
    <w:rsid w:val="004E1BDA"/>
    <w:rsid w:val="0050279F"/>
    <w:rsid w:val="00507FC8"/>
    <w:rsid w:val="005108BE"/>
    <w:rsid w:val="00510BD2"/>
    <w:rsid w:val="00516DC2"/>
    <w:rsid w:val="00526353"/>
    <w:rsid w:val="00533925"/>
    <w:rsid w:val="00537CAE"/>
    <w:rsid w:val="0055302A"/>
    <w:rsid w:val="005545D0"/>
    <w:rsid w:val="005614C2"/>
    <w:rsid w:val="00566544"/>
    <w:rsid w:val="00574D5B"/>
    <w:rsid w:val="005839EE"/>
    <w:rsid w:val="0058712D"/>
    <w:rsid w:val="00594F5A"/>
    <w:rsid w:val="00597873"/>
    <w:rsid w:val="005A12CB"/>
    <w:rsid w:val="005A1DDD"/>
    <w:rsid w:val="005C0EC5"/>
    <w:rsid w:val="005D323A"/>
    <w:rsid w:val="005D676A"/>
    <w:rsid w:val="005D7A02"/>
    <w:rsid w:val="005F6B87"/>
    <w:rsid w:val="005F720B"/>
    <w:rsid w:val="00607C43"/>
    <w:rsid w:val="00616C56"/>
    <w:rsid w:val="00625EA0"/>
    <w:rsid w:val="00626820"/>
    <w:rsid w:val="00630CFB"/>
    <w:rsid w:val="00632D2E"/>
    <w:rsid w:val="00634014"/>
    <w:rsid w:val="006353C9"/>
    <w:rsid w:val="00654725"/>
    <w:rsid w:val="00681EB1"/>
    <w:rsid w:val="00687ABE"/>
    <w:rsid w:val="00696051"/>
    <w:rsid w:val="006962D2"/>
    <w:rsid w:val="006C091E"/>
    <w:rsid w:val="006C2F91"/>
    <w:rsid w:val="006E2212"/>
    <w:rsid w:val="006E2592"/>
    <w:rsid w:val="006E31BF"/>
    <w:rsid w:val="00710AE0"/>
    <w:rsid w:val="00711006"/>
    <w:rsid w:val="00711717"/>
    <w:rsid w:val="00716BD2"/>
    <w:rsid w:val="00717F43"/>
    <w:rsid w:val="00723BCF"/>
    <w:rsid w:val="00726811"/>
    <w:rsid w:val="00730075"/>
    <w:rsid w:val="007360F6"/>
    <w:rsid w:val="00762651"/>
    <w:rsid w:val="00774179"/>
    <w:rsid w:val="00781866"/>
    <w:rsid w:val="007958FB"/>
    <w:rsid w:val="007A1547"/>
    <w:rsid w:val="007A51AE"/>
    <w:rsid w:val="007B5884"/>
    <w:rsid w:val="007B7E69"/>
    <w:rsid w:val="007E1340"/>
    <w:rsid w:val="007F341D"/>
    <w:rsid w:val="0081088D"/>
    <w:rsid w:val="00816AAF"/>
    <w:rsid w:val="00816C82"/>
    <w:rsid w:val="00820DB7"/>
    <w:rsid w:val="0082509E"/>
    <w:rsid w:val="00834458"/>
    <w:rsid w:val="00841AFC"/>
    <w:rsid w:val="00850D16"/>
    <w:rsid w:val="00851195"/>
    <w:rsid w:val="00865926"/>
    <w:rsid w:val="00870A3F"/>
    <w:rsid w:val="008827EF"/>
    <w:rsid w:val="00882C69"/>
    <w:rsid w:val="008A523A"/>
    <w:rsid w:val="008B5624"/>
    <w:rsid w:val="008C751F"/>
    <w:rsid w:val="008C77DE"/>
    <w:rsid w:val="008F6EEC"/>
    <w:rsid w:val="0091580C"/>
    <w:rsid w:val="00921408"/>
    <w:rsid w:val="00941156"/>
    <w:rsid w:val="009439DF"/>
    <w:rsid w:val="00947B3D"/>
    <w:rsid w:val="00952019"/>
    <w:rsid w:val="00965422"/>
    <w:rsid w:val="00965A06"/>
    <w:rsid w:val="00967AE2"/>
    <w:rsid w:val="00992758"/>
    <w:rsid w:val="009936C9"/>
    <w:rsid w:val="009A49B5"/>
    <w:rsid w:val="009A5467"/>
    <w:rsid w:val="009B4B72"/>
    <w:rsid w:val="009C0266"/>
    <w:rsid w:val="009C7DE3"/>
    <w:rsid w:val="009D507C"/>
    <w:rsid w:val="009E3ADF"/>
    <w:rsid w:val="009F4CB6"/>
    <w:rsid w:val="009F6B35"/>
    <w:rsid w:val="00A16930"/>
    <w:rsid w:val="00A2184F"/>
    <w:rsid w:val="00A30D2B"/>
    <w:rsid w:val="00A41B6E"/>
    <w:rsid w:val="00A51286"/>
    <w:rsid w:val="00A60515"/>
    <w:rsid w:val="00A60CA2"/>
    <w:rsid w:val="00A67B4A"/>
    <w:rsid w:val="00A701F4"/>
    <w:rsid w:val="00A724AE"/>
    <w:rsid w:val="00A77FB6"/>
    <w:rsid w:val="00A834DC"/>
    <w:rsid w:val="00AB409B"/>
    <w:rsid w:val="00AB40B8"/>
    <w:rsid w:val="00AB5A0E"/>
    <w:rsid w:val="00AC63F8"/>
    <w:rsid w:val="00AD11C5"/>
    <w:rsid w:val="00AD34F0"/>
    <w:rsid w:val="00AE2CB4"/>
    <w:rsid w:val="00B14352"/>
    <w:rsid w:val="00B15A3F"/>
    <w:rsid w:val="00B21CF7"/>
    <w:rsid w:val="00B21E1E"/>
    <w:rsid w:val="00B23DF5"/>
    <w:rsid w:val="00B26A55"/>
    <w:rsid w:val="00B40094"/>
    <w:rsid w:val="00B50583"/>
    <w:rsid w:val="00B5490C"/>
    <w:rsid w:val="00B54BD6"/>
    <w:rsid w:val="00B5519D"/>
    <w:rsid w:val="00B551F3"/>
    <w:rsid w:val="00B62994"/>
    <w:rsid w:val="00B64134"/>
    <w:rsid w:val="00B676EE"/>
    <w:rsid w:val="00B86C86"/>
    <w:rsid w:val="00B95149"/>
    <w:rsid w:val="00B96881"/>
    <w:rsid w:val="00B97AC3"/>
    <w:rsid w:val="00BA7585"/>
    <w:rsid w:val="00BA7A9E"/>
    <w:rsid w:val="00BB18BC"/>
    <w:rsid w:val="00BB517F"/>
    <w:rsid w:val="00BC0530"/>
    <w:rsid w:val="00BC0BDC"/>
    <w:rsid w:val="00BC24D7"/>
    <w:rsid w:val="00BD1486"/>
    <w:rsid w:val="00BD1F69"/>
    <w:rsid w:val="00BE08BE"/>
    <w:rsid w:val="00BE15F7"/>
    <w:rsid w:val="00BE23DA"/>
    <w:rsid w:val="00BE4972"/>
    <w:rsid w:val="00BE7F61"/>
    <w:rsid w:val="00BF5345"/>
    <w:rsid w:val="00BF5DF6"/>
    <w:rsid w:val="00BF6E7A"/>
    <w:rsid w:val="00C05DD4"/>
    <w:rsid w:val="00C37910"/>
    <w:rsid w:val="00C55B54"/>
    <w:rsid w:val="00C62AFF"/>
    <w:rsid w:val="00C634B9"/>
    <w:rsid w:val="00C6740F"/>
    <w:rsid w:val="00C73BD2"/>
    <w:rsid w:val="00C871AA"/>
    <w:rsid w:val="00C87FE3"/>
    <w:rsid w:val="00CA1BDC"/>
    <w:rsid w:val="00CA1EC6"/>
    <w:rsid w:val="00CA3F4A"/>
    <w:rsid w:val="00CB0606"/>
    <w:rsid w:val="00CB32B1"/>
    <w:rsid w:val="00CB35E1"/>
    <w:rsid w:val="00CE1F71"/>
    <w:rsid w:val="00CE6872"/>
    <w:rsid w:val="00D35AC5"/>
    <w:rsid w:val="00D50130"/>
    <w:rsid w:val="00D55CD5"/>
    <w:rsid w:val="00D6625B"/>
    <w:rsid w:val="00D67868"/>
    <w:rsid w:val="00D731C1"/>
    <w:rsid w:val="00D8295C"/>
    <w:rsid w:val="00D82DA1"/>
    <w:rsid w:val="00D8375A"/>
    <w:rsid w:val="00D9357D"/>
    <w:rsid w:val="00D96CA1"/>
    <w:rsid w:val="00DA0CBF"/>
    <w:rsid w:val="00DA6699"/>
    <w:rsid w:val="00DB513F"/>
    <w:rsid w:val="00DB5D45"/>
    <w:rsid w:val="00DC29CF"/>
    <w:rsid w:val="00DE2B19"/>
    <w:rsid w:val="00DE46A8"/>
    <w:rsid w:val="00DF398E"/>
    <w:rsid w:val="00DF43D2"/>
    <w:rsid w:val="00E01374"/>
    <w:rsid w:val="00E056F3"/>
    <w:rsid w:val="00E0652F"/>
    <w:rsid w:val="00E327B0"/>
    <w:rsid w:val="00E35B22"/>
    <w:rsid w:val="00E37FCA"/>
    <w:rsid w:val="00E47369"/>
    <w:rsid w:val="00E5148A"/>
    <w:rsid w:val="00E56CA1"/>
    <w:rsid w:val="00E6410B"/>
    <w:rsid w:val="00E66EA3"/>
    <w:rsid w:val="00EB4870"/>
    <w:rsid w:val="00EB788B"/>
    <w:rsid w:val="00EC107C"/>
    <w:rsid w:val="00EC4A16"/>
    <w:rsid w:val="00ED3012"/>
    <w:rsid w:val="00ED67F4"/>
    <w:rsid w:val="00ED7B68"/>
    <w:rsid w:val="00EF01D0"/>
    <w:rsid w:val="00EF74A6"/>
    <w:rsid w:val="00F13907"/>
    <w:rsid w:val="00F2004F"/>
    <w:rsid w:val="00F363ED"/>
    <w:rsid w:val="00F36B01"/>
    <w:rsid w:val="00F574A7"/>
    <w:rsid w:val="00F61B39"/>
    <w:rsid w:val="00F65F8D"/>
    <w:rsid w:val="00F80DDB"/>
    <w:rsid w:val="00F9074C"/>
    <w:rsid w:val="00F97B13"/>
    <w:rsid w:val="00F97B50"/>
    <w:rsid w:val="00FA1FC6"/>
    <w:rsid w:val="00FA6D59"/>
    <w:rsid w:val="00FB3503"/>
    <w:rsid w:val="00FC7DC5"/>
    <w:rsid w:val="00FD2944"/>
    <w:rsid w:val="00FD4DAC"/>
    <w:rsid w:val="00FE78BB"/>
    <w:rsid w:val="00FF4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CD5"/>
    <w:rPr>
      <w:lang w:val="fr-FR"/>
    </w:rPr>
  </w:style>
  <w:style w:type="paragraph" w:styleId="Titre1">
    <w:name w:val="heading 1"/>
    <w:basedOn w:val="Normal"/>
    <w:next w:val="Normal"/>
    <w:link w:val="Titre1Car"/>
    <w:qFormat/>
    <w:rsid w:val="00D55CD5"/>
    <w:pPr>
      <w:keepNext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next w:val="Normal"/>
    <w:link w:val="Titre2Car"/>
    <w:qFormat/>
    <w:rsid w:val="00D55CD5"/>
    <w:pPr>
      <w:keepNext/>
      <w:outlineLvl w:val="1"/>
    </w:pPr>
    <w:rPr>
      <w:rFonts w:ascii="Arial" w:hAnsi="Arial" w:cs="Arial"/>
      <w:b/>
      <w:bCs/>
      <w:sz w:val="28"/>
      <w:szCs w:val="28"/>
      <w:u w:val="single"/>
    </w:rPr>
  </w:style>
  <w:style w:type="paragraph" w:styleId="Titre3">
    <w:name w:val="heading 3"/>
    <w:basedOn w:val="Normal"/>
    <w:next w:val="Normal"/>
    <w:link w:val="Titre3Car"/>
    <w:qFormat/>
    <w:rsid w:val="00D55CD5"/>
    <w:pPr>
      <w:keepNext/>
      <w:outlineLvl w:val="2"/>
    </w:pPr>
    <w:rPr>
      <w:rFonts w:ascii="Abadi MT Condensed Extra Bold" w:hAnsi="Abadi MT Condensed Extra Bold"/>
      <w:b/>
      <w:bCs/>
      <w:sz w:val="40"/>
      <w:szCs w:val="40"/>
      <w:u w:val="single"/>
    </w:rPr>
  </w:style>
  <w:style w:type="paragraph" w:styleId="Titre4">
    <w:name w:val="heading 4"/>
    <w:basedOn w:val="Normal"/>
    <w:next w:val="Normal"/>
    <w:link w:val="Titre4Car"/>
    <w:qFormat/>
    <w:rsid w:val="00D55CD5"/>
    <w:pPr>
      <w:keepNext/>
      <w:jc w:val="both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qFormat/>
    <w:rsid w:val="00D55CD5"/>
    <w:pPr>
      <w:keepNext/>
      <w:outlineLvl w:val="4"/>
    </w:pPr>
    <w:rPr>
      <w:b/>
      <w:bCs/>
      <w:sz w:val="24"/>
      <w:szCs w:val="24"/>
      <w:u w:val="single"/>
    </w:rPr>
  </w:style>
  <w:style w:type="paragraph" w:styleId="Titre6">
    <w:name w:val="heading 6"/>
    <w:basedOn w:val="Normal"/>
    <w:next w:val="Normal"/>
    <w:link w:val="Titre6Car"/>
    <w:qFormat/>
    <w:rsid w:val="00D55CD5"/>
    <w:pPr>
      <w:keepNext/>
      <w:jc w:val="both"/>
      <w:outlineLvl w:val="5"/>
    </w:pPr>
    <w:rPr>
      <w:b/>
      <w:bCs/>
      <w:sz w:val="24"/>
      <w:szCs w:val="24"/>
      <w:u w:val="single"/>
    </w:rPr>
  </w:style>
  <w:style w:type="paragraph" w:styleId="Titre7">
    <w:name w:val="heading 7"/>
    <w:basedOn w:val="Normal"/>
    <w:next w:val="Normal"/>
    <w:link w:val="Titre7Car"/>
    <w:qFormat/>
    <w:rsid w:val="00D55CD5"/>
    <w:pPr>
      <w:keepNext/>
      <w:jc w:val="both"/>
      <w:outlineLvl w:val="6"/>
    </w:pPr>
    <w:rPr>
      <w:b/>
      <w:bCs/>
      <w:sz w:val="22"/>
      <w:szCs w:val="22"/>
      <w:u w:val="single"/>
    </w:rPr>
  </w:style>
  <w:style w:type="paragraph" w:styleId="Titre8">
    <w:name w:val="heading 8"/>
    <w:basedOn w:val="Normal"/>
    <w:next w:val="Normal"/>
    <w:link w:val="Titre8Car"/>
    <w:qFormat/>
    <w:rsid w:val="00D55CD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both"/>
      <w:outlineLvl w:val="7"/>
    </w:pPr>
    <w:rPr>
      <w:b/>
      <w:bCs/>
      <w:sz w:val="22"/>
      <w:szCs w:val="22"/>
      <w:u w:val="single"/>
    </w:rPr>
  </w:style>
  <w:style w:type="paragraph" w:styleId="Titre9">
    <w:name w:val="heading 9"/>
    <w:basedOn w:val="Normal"/>
    <w:next w:val="Normal"/>
    <w:link w:val="Titre9Car"/>
    <w:qFormat/>
    <w:rsid w:val="00D55CD5"/>
    <w:pPr>
      <w:keepNext/>
      <w:ind w:left="360"/>
      <w:jc w:val="both"/>
      <w:outlineLvl w:val="8"/>
    </w:pPr>
    <w:rPr>
      <w:rFonts w:ascii="Arial" w:hAnsi="Arial" w:cs="Arial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D55CD5"/>
    <w:rPr>
      <w:b/>
      <w:bCs/>
      <w:sz w:val="28"/>
      <w:szCs w:val="28"/>
      <w:lang w:val="fr-FR"/>
    </w:rPr>
  </w:style>
  <w:style w:type="character" w:customStyle="1" w:styleId="Titre2Car">
    <w:name w:val="Titre 2 Car"/>
    <w:basedOn w:val="Policepardfaut"/>
    <w:link w:val="Titre2"/>
    <w:rsid w:val="00D55CD5"/>
    <w:rPr>
      <w:rFonts w:ascii="Arial" w:hAnsi="Arial" w:cs="Arial"/>
      <w:b/>
      <w:bCs/>
      <w:sz w:val="28"/>
      <w:szCs w:val="28"/>
      <w:u w:val="single"/>
      <w:lang w:val="fr-FR"/>
    </w:rPr>
  </w:style>
  <w:style w:type="character" w:customStyle="1" w:styleId="Titre3Car">
    <w:name w:val="Titre 3 Car"/>
    <w:basedOn w:val="Policepardfaut"/>
    <w:link w:val="Titre3"/>
    <w:rsid w:val="00D55CD5"/>
    <w:rPr>
      <w:rFonts w:ascii="Abadi MT Condensed Extra Bold" w:hAnsi="Abadi MT Condensed Extra Bold"/>
      <w:b/>
      <w:bCs/>
      <w:sz w:val="40"/>
      <w:szCs w:val="40"/>
      <w:u w:val="single"/>
      <w:lang w:val="fr-FR"/>
    </w:rPr>
  </w:style>
  <w:style w:type="character" w:customStyle="1" w:styleId="Titre4Car">
    <w:name w:val="Titre 4 Car"/>
    <w:basedOn w:val="Policepardfaut"/>
    <w:link w:val="Titre4"/>
    <w:rsid w:val="00D55CD5"/>
    <w:rPr>
      <w:b/>
      <w:bCs/>
      <w:sz w:val="28"/>
      <w:szCs w:val="28"/>
      <w:lang w:val="fr-FR"/>
    </w:rPr>
  </w:style>
  <w:style w:type="character" w:customStyle="1" w:styleId="Titre5Car">
    <w:name w:val="Titre 5 Car"/>
    <w:basedOn w:val="Policepardfaut"/>
    <w:link w:val="Titre5"/>
    <w:rsid w:val="00D55CD5"/>
    <w:rPr>
      <w:b/>
      <w:bCs/>
      <w:sz w:val="24"/>
      <w:szCs w:val="24"/>
      <w:u w:val="single"/>
      <w:lang w:val="fr-FR"/>
    </w:rPr>
  </w:style>
  <w:style w:type="character" w:customStyle="1" w:styleId="Titre6Car">
    <w:name w:val="Titre 6 Car"/>
    <w:basedOn w:val="Policepardfaut"/>
    <w:link w:val="Titre6"/>
    <w:rsid w:val="00D55CD5"/>
    <w:rPr>
      <w:b/>
      <w:bCs/>
      <w:sz w:val="24"/>
      <w:szCs w:val="24"/>
      <w:u w:val="single"/>
      <w:lang w:val="fr-FR"/>
    </w:rPr>
  </w:style>
  <w:style w:type="character" w:customStyle="1" w:styleId="Titre7Car">
    <w:name w:val="Titre 7 Car"/>
    <w:basedOn w:val="Policepardfaut"/>
    <w:link w:val="Titre7"/>
    <w:rsid w:val="00D55CD5"/>
    <w:rPr>
      <w:b/>
      <w:bCs/>
      <w:sz w:val="22"/>
      <w:szCs w:val="22"/>
      <w:u w:val="single"/>
      <w:lang w:val="fr-FR"/>
    </w:rPr>
  </w:style>
  <w:style w:type="character" w:customStyle="1" w:styleId="Titre8Car">
    <w:name w:val="Titre 8 Car"/>
    <w:basedOn w:val="Policepardfaut"/>
    <w:link w:val="Titre8"/>
    <w:rsid w:val="00D55CD5"/>
    <w:rPr>
      <w:b/>
      <w:bCs/>
      <w:sz w:val="22"/>
      <w:szCs w:val="22"/>
      <w:u w:val="single"/>
      <w:lang w:val="fr-FR"/>
    </w:rPr>
  </w:style>
  <w:style w:type="character" w:customStyle="1" w:styleId="Titre9Car">
    <w:name w:val="Titre 9 Car"/>
    <w:basedOn w:val="Policepardfaut"/>
    <w:link w:val="Titre9"/>
    <w:rsid w:val="00D55CD5"/>
    <w:rPr>
      <w:rFonts w:ascii="Arial" w:hAnsi="Arial" w:cs="Arial"/>
      <w:b/>
      <w:bCs/>
      <w:sz w:val="24"/>
      <w:szCs w:val="24"/>
      <w:lang w:val="fr-FR"/>
    </w:rPr>
  </w:style>
  <w:style w:type="paragraph" w:styleId="Lgende">
    <w:name w:val="caption"/>
    <w:basedOn w:val="Normal"/>
    <w:next w:val="Normal"/>
    <w:qFormat/>
    <w:rsid w:val="00D55CD5"/>
    <w:pPr>
      <w:jc w:val="center"/>
    </w:pPr>
    <w:rPr>
      <w:rFonts w:ascii="Comic Sans MS" w:hAnsi="Comic Sans MS"/>
      <w:b/>
      <w:bCs/>
      <w:sz w:val="28"/>
      <w:szCs w:val="24"/>
      <w:lang w:eastAsia="fr-FR"/>
    </w:rPr>
  </w:style>
  <w:style w:type="paragraph" w:styleId="Titre">
    <w:name w:val="Title"/>
    <w:basedOn w:val="Normal"/>
    <w:link w:val="TitreCar"/>
    <w:qFormat/>
    <w:rsid w:val="00D55CD5"/>
    <w:pPr>
      <w:jc w:val="center"/>
    </w:pPr>
    <w:rPr>
      <w:b/>
      <w:bCs/>
      <w:sz w:val="40"/>
      <w:szCs w:val="24"/>
      <w:lang w:eastAsia="fr-FR"/>
    </w:rPr>
  </w:style>
  <w:style w:type="character" w:customStyle="1" w:styleId="TitreCar">
    <w:name w:val="Titre Car"/>
    <w:basedOn w:val="Policepardfaut"/>
    <w:link w:val="Titre"/>
    <w:rsid w:val="00D55CD5"/>
    <w:rPr>
      <w:b/>
      <w:bCs/>
      <w:sz w:val="40"/>
      <w:szCs w:val="24"/>
      <w:lang w:val="fr-FR" w:eastAsia="fr-FR"/>
    </w:rPr>
  </w:style>
  <w:style w:type="paragraph" w:styleId="Sous-titre">
    <w:name w:val="Subtitle"/>
    <w:basedOn w:val="Normal"/>
    <w:link w:val="Sous-titreCar"/>
    <w:qFormat/>
    <w:rsid w:val="00D55CD5"/>
    <w:pPr>
      <w:jc w:val="center"/>
    </w:pPr>
    <w:rPr>
      <w:rFonts w:ascii="Comic Sans MS" w:hAnsi="Comic Sans MS"/>
      <w:sz w:val="56"/>
      <w:szCs w:val="24"/>
      <w:lang w:eastAsia="fr-FR"/>
    </w:rPr>
  </w:style>
  <w:style w:type="character" w:customStyle="1" w:styleId="Sous-titreCar">
    <w:name w:val="Sous-titre Car"/>
    <w:basedOn w:val="Policepardfaut"/>
    <w:link w:val="Sous-titre"/>
    <w:rsid w:val="00D55CD5"/>
    <w:rPr>
      <w:rFonts w:ascii="Comic Sans MS" w:hAnsi="Comic Sans MS"/>
      <w:sz w:val="56"/>
      <w:szCs w:val="24"/>
      <w:lang w:val="fr-FR" w:eastAsia="fr-FR"/>
    </w:rPr>
  </w:style>
  <w:style w:type="character" w:styleId="lev">
    <w:name w:val="Strong"/>
    <w:basedOn w:val="Policepardfaut"/>
    <w:uiPriority w:val="22"/>
    <w:qFormat/>
    <w:rsid w:val="00D55CD5"/>
    <w:rPr>
      <w:b/>
      <w:bCs/>
    </w:rPr>
  </w:style>
  <w:style w:type="character" w:styleId="Accentuation">
    <w:name w:val="Emphasis"/>
    <w:basedOn w:val="Policepardfaut"/>
    <w:uiPriority w:val="20"/>
    <w:qFormat/>
    <w:rsid w:val="00D55CD5"/>
    <w:rPr>
      <w:i/>
      <w:iCs/>
    </w:rPr>
  </w:style>
  <w:style w:type="paragraph" w:styleId="Sansinterligne">
    <w:name w:val="No Spacing"/>
    <w:uiPriority w:val="1"/>
    <w:qFormat/>
    <w:rsid w:val="00D55CD5"/>
    <w:rPr>
      <w:rFonts w:ascii="Calibri" w:eastAsia="Calibri" w:hAnsi="Calibri"/>
      <w:sz w:val="22"/>
      <w:szCs w:val="22"/>
      <w:lang w:eastAsia="en-US"/>
    </w:rPr>
  </w:style>
  <w:style w:type="paragraph" w:styleId="Paragraphedeliste">
    <w:name w:val="List Paragraph"/>
    <w:basedOn w:val="Normal"/>
    <w:uiPriority w:val="34"/>
    <w:qFormat/>
    <w:rsid w:val="00D55CD5"/>
    <w:pPr>
      <w:ind w:left="708"/>
    </w:pPr>
  </w:style>
  <w:style w:type="character" w:styleId="Lienhypertexte">
    <w:name w:val="Hyperlink"/>
    <w:basedOn w:val="Policepardfaut"/>
    <w:uiPriority w:val="99"/>
    <w:unhideWhenUsed/>
    <w:rsid w:val="00023E8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pastoralefamiliale-namulux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astoralefamiliale.namulux.be" TargetMode="External"/><Relationship Id="rId5" Type="http://schemas.openxmlformats.org/officeDocument/2006/relationships/hyperlink" Target="http://WWW.pastoralefamiliale-namurlux.b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618</Words>
  <Characters>3401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Philippe</dc:creator>
  <cp:lastModifiedBy>Veronique</cp:lastModifiedBy>
  <cp:revision>2</cp:revision>
  <dcterms:created xsi:type="dcterms:W3CDTF">2015-12-01T12:15:00Z</dcterms:created>
  <dcterms:modified xsi:type="dcterms:W3CDTF">2015-12-01T12:15:00Z</dcterms:modified>
</cp:coreProperties>
</file>