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2821" w:rsidRPr="00A22821" w:rsidRDefault="00A22821" w:rsidP="00A22821">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A22821">
        <w:rPr>
          <w:rFonts w:eastAsia="Times New Roman" w:cs="Times New Roman"/>
          <w:b/>
          <w:bCs/>
          <w:sz w:val="40"/>
          <w:szCs w:val="40"/>
          <w:lang w:eastAsia="fr-BE"/>
        </w:rPr>
        <w:t xml:space="preserve">14 août 2016 </w:t>
      </w:r>
    </w:p>
    <w:p w:rsidR="00A22821" w:rsidRPr="00A22821" w:rsidRDefault="00A22821" w:rsidP="00A22821">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sidRPr="00A22821">
        <w:rPr>
          <w:rFonts w:eastAsia="Times New Roman" w:cs="Times New Roman"/>
          <w:b/>
          <w:bCs/>
          <w:sz w:val="40"/>
          <w:szCs w:val="40"/>
          <w:lang w:eastAsia="fr-BE"/>
        </w:rPr>
        <w:t>20</w:t>
      </w:r>
      <w:r w:rsidRPr="00A22821">
        <w:rPr>
          <w:rFonts w:eastAsia="Times New Roman" w:cs="Times New Roman"/>
          <w:b/>
          <w:bCs/>
          <w:sz w:val="40"/>
          <w:szCs w:val="40"/>
          <w:vertAlign w:val="superscript"/>
          <w:lang w:eastAsia="fr-BE"/>
        </w:rPr>
        <w:t>ème</w:t>
      </w:r>
      <w:r w:rsidRPr="00A22821">
        <w:rPr>
          <w:rFonts w:eastAsia="Times New Roman" w:cs="Times New Roman"/>
          <w:b/>
          <w:bCs/>
          <w:sz w:val="40"/>
          <w:szCs w:val="40"/>
          <w:lang w:eastAsia="fr-BE"/>
        </w:rPr>
        <w:t xml:space="preserve"> dimanche ordinaire</w:t>
      </w:r>
    </w:p>
    <w:p w:rsidR="00A22821" w:rsidRPr="00A22821" w:rsidRDefault="00A22821" w:rsidP="00A22821">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A22821">
        <w:rPr>
          <w:rFonts w:eastAsia="Times New Roman" w:cs="Times New Roman"/>
          <w:b/>
          <w:bCs/>
          <w:sz w:val="40"/>
          <w:szCs w:val="40"/>
          <w:lang w:eastAsia="fr-BE"/>
        </w:rPr>
        <w:t>Année C</w:t>
      </w:r>
    </w:p>
    <w:p w:rsidR="00A22821" w:rsidRDefault="00672325" w:rsidP="00A22821">
      <w:pPr>
        <w:spacing w:after="0" w:line="240" w:lineRule="auto"/>
        <w:outlineLvl w:val="1"/>
        <w:rPr>
          <w:rFonts w:eastAsia="Times New Roman" w:cs="Times New Roman"/>
          <w:b/>
          <w:bCs/>
          <w:sz w:val="24"/>
          <w:szCs w:val="24"/>
          <w:lang w:eastAsia="fr-BE"/>
        </w:rPr>
      </w:pPr>
      <w:r>
        <w:rPr>
          <w:noProof/>
          <w:color w:val="0000FF"/>
          <w:lang w:eastAsia="fr-BE"/>
        </w:rPr>
        <w:drawing>
          <wp:inline distT="0" distB="0" distL="0" distR="0">
            <wp:extent cx="4413885" cy="3524250"/>
            <wp:effectExtent l="19050" t="0" r="5715" b="0"/>
            <wp:docPr id="4" name="irc_mi" descr="http://www.jesuslaporte.com/wp-content/uploads/2013/09/quiest4.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jesuslaporte.com/wp-content/uploads/2013/09/quiest4.jpg">
                      <a:hlinkClick r:id="rId5"/>
                    </pic:cNvPr>
                    <pic:cNvPicPr>
                      <a:picLocks noChangeAspect="1" noChangeArrowheads="1"/>
                    </pic:cNvPicPr>
                  </pic:nvPicPr>
                  <pic:blipFill>
                    <a:blip r:embed="rId6" cstate="print"/>
                    <a:srcRect/>
                    <a:stretch>
                      <a:fillRect/>
                    </a:stretch>
                  </pic:blipFill>
                  <pic:spPr bwMode="auto">
                    <a:xfrm>
                      <a:off x="0" y="0"/>
                      <a:ext cx="4413885" cy="3524250"/>
                    </a:xfrm>
                    <a:prstGeom prst="rect">
                      <a:avLst/>
                    </a:prstGeom>
                    <a:noFill/>
                    <a:ln w="9525">
                      <a:noFill/>
                      <a:miter lim="800000"/>
                      <a:headEnd/>
                      <a:tailEnd/>
                    </a:ln>
                  </pic:spPr>
                </pic:pic>
              </a:graphicData>
            </a:graphic>
          </wp:inline>
        </w:drawing>
      </w:r>
    </w:p>
    <w:p w:rsidR="00A22821" w:rsidRPr="00A22821" w:rsidRDefault="00A22821" w:rsidP="00A22821">
      <w:pPr>
        <w:spacing w:after="0" w:line="240" w:lineRule="auto"/>
        <w:ind w:left="708"/>
        <w:outlineLvl w:val="1"/>
        <w:rPr>
          <w:rFonts w:eastAsia="Times New Roman" w:cs="Times New Roman"/>
          <w:b/>
          <w:bCs/>
          <w:sz w:val="24"/>
          <w:szCs w:val="24"/>
          <w:lang w:eastAsia="fr-BE"/>
        </w:rPr>
      </w:pPr>
      <w:r w:rsidRPr="00A22821">
        <w:rPr>
          <w:rFonts w:eastAsia="Times New Roman" w:cs="Times New Roman"/>
          <w:b/>
          <w:bCs/>
          <w:sz w:val="24"/>
          <w:szCs w:val="24"/>
          <w:lang w:eastAsia="fr-BE"/>
        </w:rPr>
        <w:t xml:space="preserve">1ère lecture : </w:t>
      </w:r>
      <w:r w:rsidRPr="00A22821">
        <w:rPr>
          <w:rFonts w:eastAsia="Times New Roman" w:cs="Times New Roman"/>
          <w:b/>
          <w:bCs/>
          <w:i/>
          <w:iCs/>
          <w:sz w:val="24"/>
          <w:szCs w:val="24"/>
          <w:lang w:eastAsia="fr-BE"/>
        </w:rPr>
        <w:t>« Ma mère, tu m’as enfanté homme de querelle pour tout le pays » (cf. Jr 15, 10)</w:t>
      </w:r>
      <w:r w:rsidRPr="00A22821">
        <w:rPr>
          <w:rFonts w:eastAsia="Times New Roman" w:cs="Times New Roman"/>
          <w:b/>
          <w:bCs/>
          <w:sz w:val="24"/>
          <w:szCs w:val="24"/>
          <w:lang w:eastAsia="fr-BE"/>
        </w:rPr>
        <w:t xml:space="preserve"> (Jr 38, 4-6.8-10)</w:t>
      </w:r>
    </w:p>
    <w:p w:rsidR="00672325" w:rsidRDefault="00672325" w:rsidP="00A22821">
      <w:pPr>
        <w:spacing w:after="0" w:line="240" w:lineRule="auto"/>
        <w:rPr>
          <w:rFonts w:eastAsia="Times New Roman" w:cs="Times New Roman"/>
          <w:b/>
          <w:bCs/>
          <w:i/>
          <w:iCs/>
          <w:sz w:val="24"/>
          <w:szCs w:val="24"/>
          <w:lang w:eastAsia="fr-BE"/>
        </w:rPr>
      </w:pPr>
    </w:p>
    <w:p w:rsidR="00A22821" w:rsidRPr="00A22821" w:rsidRDefault="00A22821" w:rsidP="00672325">
      <w:pPr>
        <w:pBdr>
          <w:top w:val="single" w:sz="8" w:space="1" w:color="000000"/>
          <w:left w:val="single" w:sz="8" w:space="4" w:color="000000"/>
          <w:bottom w:val="single" w:sz="8" w:space="1" w:color="000000"/>
          <w:right w:val="single" w:sz="8" w:space="4" w:color="000000"/>
        </w:pBdr>
        <w:spacing w:after="0" w:line="240" w:lineRule="auto"/>
        <w:jc w:val="both"/>
        <w:rPr>
          <w:rFonts w:eastAsia="Times New Roman" w:cs="Times New Roman"/>
          <w:sz w:val="24"/>
          <w:szCs w:val="24"/>
          <w:lang w:eastAsia="fr-BE"/>
        </w:rPr>
      </w:pPr>
      <w:r w:rsidRPr="00A22821">
        <w:rPr>
          <w:rFonts w:eastAsia="Times New Roman" w:cs="Times New Roman"/>
          <w:b/>
          <w:bCs/>
          <w:i/>
          <w:iCs/>
          <w:sz w:val="24"/>
          <w:szCs w:val="24"/>
          <w:lang w:eastAsia="fr-BE"/>
        </w:rPr>
        <w:t>Lecture du livre du prophète Jérémie</w:t>
      </w:r>
    </w:p>
    <w:p w:rsidR="00672325" w:rsidRDefault="00A22821" w:rsidP="00672325">
      <w:pPr>
        <w:pBdr>
          <w:top w:val="single" w:sz="8" w:space="1" w:color="000000"/>
          <w:left w:val="single" w:sz="8" w:space="4" w:color="000000"/>
          <w:bottom w:val="single" w:sz="8" w:space="1" w:color="000000"/>
          <w:right w:val="single" w:sz="8" w:space="4" w:color="000000"/>
        </w:pBdr>
        <w:spacing w:after="0" w:line="240" w:lineRule="auto"/>
        <w:jc w:val="both"/>
        <w:rPr>
          <w:rFonts w:eastAsia="Times New Roman" w:cs="Times New Roman"/>
          <w:sz w:val="24"/>
          <w:szCs w:val="24"/>
          <w:lang w:eastAsia="fr-BE"/>
        </w:rPr>
      </w:pPr>
      <w:r w:rsidRPr="00A22821">
        <w:rPr>
          <w:rFonts w:eastAsia="Times New Roman" w:cs="Times New Roman"/>
          <w:sz w:val="24"/>
          <w:szCs w:val="24"/>
          <w:lang w:eastAsia="fr-BE"/>
        </w:rPr>
        <w:t>En ces jours-là,</w:t>
      </w:r>
      <w:r>
        <w:rPr>
          <w:rFonts w:eastAsia="Times New Roman" w:cs="Times New Roman"/>
          <w:sz w:val="24"/>
          <w:szCs w:val="24"/>
          <w:lang w:eastAsia="fr-BE"/>
        </w:rPr>
        <w:t xml:space="preserve"> </w:t>
      </w:r>
      <w:r w:rsidRPr="00A22821">
        <w:rPr>
          <w:rFonts w:eastAsia="Times New Roman" w:cs="Times New Roman"/>
          <w:sz w:val="24"/>
          <w:szCs w:val="24"/>
          <w:lang w:eastAsia="fr-BE"/>
        </w:rPr>
        <w:t>pendant le siège de Jérusalem,</w:t>
      </w:r>
      <w:r>
        <w:rPr>
          <w:rFonts w:eastAsia="Times New Roman" w:cs="Times New Roman"/>
          <w:sz w:val="24"/>
          <w:szCs w:val="24"/>
          <w:lang w:eastAsia="fr-BE"/>
        </w:rPr>
        <w:t xml:space="preserve"> </w:t>
      </w:r>
      <w:r w:rsidRPr="00A22821">
        <w:rPr>
          <w:rFonts w:eastAsia="Times New Roman" w:cs="Times New Roman"/>
          <w:sz w:val="24"/>
          <w:szCs w:val="24"/>
          <w:lang w:eastAsia="fr-BE"/>
        </w:rPr>
        <w:t>les princes qui tenaient Jérémie en prison</w:t>
      </w:r>
      <w:r>
        <w:rPr>
          <w:rFonts w:eastAsia="Times New Roman" w:cs="Times New Roman"/>
          <w:sz w:val="24"/>
          <w:szCs w:val="24"/>
          <w:lang w:eastAsia="fr-BE"/>
        </w:rPr>
        <w:t xml:space="preserve"> </w:t>
      </w:r>
      <w:r w:rsidRPr="00A22821">
        <w:rPr>
          <w:rFonts w:eastAsia="Times New Roman" w:cs="Times New Roman"/>
          <w:sz w:val="24"/>
          <w:szCs w:val="24"/>
          <w:lang w:eastAsia="fr-BE"/>
        </w:rPr>
        <w:t>dirent au roi Sédécias :</w:t>
      </w:r>
      <w:r>
        <w:rPr>
          <w:rFonts w:eastAsia="Times New Roman" w:cs="Times New Roman"/>
          <w:sz w:val="24"/>
          <w:szCs w:val="24"/>
          <w:lang w:eastAsia="fr-BE"/>
        </w:rPr>
        <w:t xml:space="preserve"> </w:t>
      </w:r>
      <w:r w:rsidRPr="00A22821">
        <w:rPr>
          <w:rFonts w:eastAsia="Times New Roman" w:cs="Times New Roman"/>
          <w:sz w:val="24"/>
          <w:szCs w:val="24"/>
          <w:lang w:eastAsia="fr-BE"/>
        </w:rPr>
        <w:t>« Que cet homme soit mis à mort :</w:t>
      </w:r>
      <w:r>
        <w:rPr>
          <w:rFonts w:eastAsia="Times New Roman" w:cs="Times New Roman"/>
          <w:sz w:val="24"/>
          <w:szCs w:val="24"/>
          <w:lang w:eastAsia="fr-BE"/>
        </w:rPr>
        <w:t xml:space="preserve"> </w:t>
      </w:r>
      <w:r w:rsidRPr="00A22821">
        <w:rPr>
          <w:rFonts w:eastAsia="Times New Roman" w:cs="Times New Roman"/>
          <w:sz w:val="24"/>
          <w:szCs w:val="24"/>
          <w:lang w:eastAsia="fr-BE"/>
        </w:rPr>
        <w:t>en parlant comme il le fait,</w:t>
      </w:r>
      <w:r>
        <w:rPr>
          <w:rFonts w:eastAsia="Times New Roman" w:cs="Times New Roman"/>
          <w:sz w:val="24"/>
          <w:szCs w:val="24"/>
          <w:lang w:eastAsia="fr-BE"/>
        </w:rPr>
        <w:t xml:space="preserve"> </w:t>
      </w:r>
      <w:r w:rsidRPr="00A22821">
        <w:rPr>
          <w:rFonts w:eastAsia="Times New Roman" w:cs="Times New Roman"/>
          <w:sz w:val="24"/>
          <w:szCs w:val="24"/>
          <w:lang w:eastAsia="fr-BE"/>
        </w:rPr>
        <w:t>il démoralise tout ce qui reste de combattant dans la ville,</w:t>
      </w:r>
      <w:r>
        <w:rPr>
          <w:rFonts w:eastAsia="Times New Roman" w:cs="Times New Roman"/>
          <w:sz w:val="24"/>
          <w:szCs w:val="24"/>
          <w:lang w:eastAsia="fr-BE"/>
        </w:rPr>
        <w:t xml:space="preserve"> </w:t>
      </w:r>
      <w:r w:rsidRPr="00A22821">
        <w:rPr>
          <w:rFonts w:eastAsia="Times New Roman" w:cs="Times New Roman"/>
          <w:sz w:val="24"/>
          <w:szCs w:val="24"/>
          <w:lang w:eastAsia="fr-BE"/>
        </w:rPr>
        <w:t>et toute la population.</w:t>
      </w:r>
      <w:r>
        <w:rPr>
          <w:rFonts w:eastAsia="Times New Roman" w:cs="Times New Roman"/>
          <w:sz w:val="24"/>
          <w:szCs w:val="24"/>
          <w:lang w:eastAsia="fr-BE"/>
        </w:rPr>
        <w:t xml:space="preserve"> </w:t>
      </w:r>
      <w:r w:rsidRPr="00A22821">
        <w:rPr>
          <w:rFonts w:eastAsia="Times New Roman" w:cs="Times New Roman"/>
          <w:sz w:val="24"/>
          <w:szCs w:val="24"/>
          <w:lang w:eastAsia="fr-BE"/>
        </w:rPr>
        <w:t>Ce n’est pas le bonheur du peuple qu’il cherche,</w:t>
      </w:r>
      <w:r>
        <w:rPr>
          <w:rFonts w:eastAsia="Times New Roman" w:cs="Times New Roman"/>
          <w:sz w:val="24"/>
          <w:szCs w:val="24"/>
          <w:lang w:eastAsia="fr-BE"/>
        </w:rPr>
        <w:t xml:space="preserve"> </w:t>
      </w:r>
      <w:r w:rsidRPr="00A22821">
        <w:rPr>
          <w:rFonts w:eastAsia="Times New Roman" w:cs="Times New Roman"/>
          <w:sz w:val="24"/>
          <w:szCs w:val="24"/>
          <w:lang w:eastAsia="fr-BE"/>
        </w:rPr>
        <w:t>mais son malheur. »</w:t>
      </w:r>
    </w:p>
    <w:p w:rsidR="00A22821" w:rsidRPr="00A22821" w:rsidRDefault="00A22821" w:rsidP="00672325">
      <w:pPr>
        <w:pBdr>
          <w:top w:val="single" w:sz="8" w:space="1" w:color="000000"/>
          <w:left w:val="single" w:sz="8" w:space="4" w:color="000000"/>
          <w:bottom w:val="single" w:sz="8" w:space="1" w:color="000000"/>
          <w:right w:val="single" w:sz="8" w:space="4" w:color="000000"/>
        </w:pBdr>
        <w:spacing w:after="0" w:line="240" w:lineRule="auto"/>
        <w:jc w:val="both"/>
        <w:rPr>
          <w:rFonts w:eastAsia="Times New Roman" w:cs="Times New Roman"/>
          <w:sz w:val="24"/>
          <w:szCs w:val="24"/>
          <w:lang w:eastAsia="fr-BE"/>
        </w:rPr>
      </w:pPr>
      <w:r w:rsidRPr="00A22821">
        <w:rPr>
          <w:rFonts w:eastAsia="Times New Roman" w:cs="Times New Roman"/>
          <w:sz w:val="24"/>
          <w:szCs w:val="24"/>
          <w:lang w:eastAsia="fr-BE"/>
        </w:rPr>
        <w:lastRenderedPageBreak/>
        <w:t>    Le roi Sédécias répondit :</w:t>
      </w:r>
      <w:r>
        <w:rPr>
          <w:rFonts w:eastAsia="Times New Roman" w:cs="Times New Roman"/>
          <w:sz w:val="24"/>
          <w:szCs w:val="24"/>
          <w:lang w:eastAsia="fr-BE"/>
        </w:rPr>
        <w:t xml:space="preserve"> </w:t>
      </w:r>
      <w:r w:rsidRPr="00A22821">
        <w:rPr>
          <w:rFonts w:eastAsia="Times New Roman" w:cs="Times New Roman"/>
          <w:sz w:val="24"/>
          <w:szCs w:val="24"/>
          <w:lang w:eastAsia="fr-BE"/>
        </w:rPr>
        <w:t>« Il est entre vos mains,</w:t>
      </w:r>
      <w:r>
        <w:rPr>
          <w:rFonts w:eastAsia="Times New Roman" w:cs="Times New Roman"/>
          <w:sz w:val="24"/>
          <w:szCs w:val="24"/>
          <w:lang w:eastAsia="fr-BE"/>
        </w:rPr>
        <w:t xml:space="preserve"> </w:t>
      </w:r>
      <w:r w:rsidRPr="00A22821">
        <w:rPr>
          <w:rFonts w:eastAsia="Times New Roman" w:cs="Times New Roman"/>
          <w:sz w:val="24"/>
          <w:szCs w:val="24"/>
          <w:lang w:eastAsia="fr-BE"/>
        </w:rPr>
        <w:t>et le roi ne peut rien contre vous ! »</w:t>
      </w:r>
      <w:r>
        <w:rPr>
          <w:rFonts w:eastAsia="Times New Roman" w:cs="Times New Roman"/>
          <w:sz w:val="24"/>
          <w:szCs w:val="24"/>
          <w:lang w:eastAsia="fr-BE"/>
        </w:rPr>
        <w:t xml:space="preserve"> </w:t>
      </w:r>
      <w:r w:rsidRPr="00A22821">
        <w:rPr>
          <w:rFonts w:eastAsia="Times New Roman" w:cs="Times New Roman"/>
          <w:sz w:val="24"/>
          <w:szCs w:val="24"/>
          <w:lang w:eastAsia="fr-BE"/>
        </w:rPr>
        <w:t>Alors ils se saisirent de Jérémie</w:t>
      </w:r>
      <w:r>
        <w:rPr>
          <w:rFonts w:eastAsia="Times New Roman" w:cs="Times New Roman"/>
          <w:sz w:val="24"/>
          <w:szCs w:val="24"/>
          <w:lang w:eastAsia="fr-BE"/>
        </w:rPr>
        <w:t xml:space="preserve"> </w:t>
      </w:r>
      <w:r w:rsidRPr="00A22821">
        <w:rPr>
          <w:rFonts w:eastAsia="Times New Roman" w:cs="Times New Roman"/>
          <w:sz w:val="24"/>
          <w:szCs w:val="24"/>
          <w:lang w:eastAsia="fr-BE"/>
        </w:rPr>
        <w:t xml:space="preserve">et le jetèrent dans la citerne de </w:t>
      </w:r>
      <w:proofErr w:type="spellStart"/>
      <w:r w:rsidRPr="00A22821">
        <w:rPr>
          <w:rFonts w:eastAsia="Times New Roman" w:cs="Times New Roman"/>
          <w:sz w:val="24"/>
          <w:szCs w:val="24"/>
          <w:lang w:eastAsia="fr-BE"/>
        </w:rPr>
        <w:t>Melkias</w:t>
      </w:r>
      <w:proofErr w:type="spellEnd"/>
      <w:r w:rsidRPr="00A22821">
        <w:rPr>
          <w:rFonts w:eastAsia="Times New Roman" w:cs="Times New Roman"/>
          <w:sz w:val="24"/>
          <w:szCs w:val="24"/>
          <w:lang w:eastAsia="fr-BE"/>
        </w:rPr>
        <w:t>, fils du roi,</w:t>
      </w:r>
      <w:r>
        <w:rPr>
          <w:rFonts w:eastAsia="Times New Roman" w:cs="Times New Roman"/>
          <w:sz w:val="24"/>
          <w:szCs w:val="24"/>
          <w:lang w:eastAsia="fr-BE"/>
        </w:rPr>
        <w:t xml:space="preserve"> </w:t>
      </w:r>
      <w:r w:rsidRPr="00A22821">
        <w:rPr>
          <w:rFonts w:eastAsia="Times New Roman" w:cs="Times New Roman"/>
          <w:sz w:val="24"/>
          <w:szCs w:val="24"/>
          <w:lang w:eastAsia="fr-BE"/>
        </w:rPr>
        <w:t>dans la cour de garde.</w:t>
      </w:r>
      <w:r>
        <w:rPr>
          <w:rFonts w:eastAsia="Times New Roman" w:cs="Times New Roman"/>
          <w:sz w:val="24"/>
          <w:szCs w:val="24"/>
          <w:lang w:eastAsia="fr-BE"/>
        </w:rPr>
        <w:t xml:space="preserve"> </w:t>
      </w:r>
      <w:r w:rsidRPr="00A22821">
        <w:rPr>
          <w:rFonts w:eastAsia="Times New Roman" w:cs="Times New Roman"/>
          <w:sz w:val="24"/>
          <w:szCs w:val="24"/>
          <w:lang w:eastAsia="fr-BE"/>
        </w:rPr>
        <w:t>On le descendit avec des cordes.</w:t>
      </w:r>
      <w:r>
        <w:rPr>
          <w:rFonts w:eastAsia="Times New Roman" w:cs="Times New Roman"/>
          <w:sz w:val="24"/>
          <w:szCs w:val="24"/>
          <w:lang w:eastAsia="fr-BE"/>
        </w:rPr>
        <w:t xml:space="preserve"> </w:t>
      </w:r>
      <w:r w:rsidRPr="00A22821">
        <w:rPr>
          <w:rFonts w:eastAsia="Times New Roman" w:cs="Times New Roman"/>
          <w:sz w:val="24"/>
          <w:szCs w:val="24"/>
          <w:lang w:eastAsia="fr-BE"/>
        </w:rPr>
        <w:t>Dans cette citerne il n’y avait pas d’eau, mais de la boue,</w:t>
      </w:r>
      <w:r>
        <w:rPr>
          <w:rFonts w:eastAsia="Times New Roman" w:cs="Times New Roman"/>
          <w:sz w:val="24"/>
          <w:szCs w:val="24"/>
          <w:lang w:eastAsia="fr-BE"/>
        </w:rPr>
        <w:t xml:space="preserve"> </w:t>
      </w:r>
      <w:r w:rsidRPr="00A22821">
        <w:rPr>
          <w:rFonts w:eastAsia="Times New Roman" w:cs="Times New Roman"/>
          <w:sz w:val="24"/>
          <w:szCs w:val="24"/>
          <w:lang w:eastAsia="fr-BE"/>
        </w:rPr>
        <w:t>et Jérémie enfonça dans la boue.</w:t>
      </w:r>
      <w:r>
        <w:rPr>
          <w:rFonts w:eastAsia="Times New Roman" w:cs="Times New Roman"/>
          <w:sz w:val="24"/>
          <w:szCs w:val="24"/>
          <w:lang w:eastAsia="fr-BE"/>
        </w:rPr>
        <w:t xml:space="preserve"> </w:t>
      </w:r>
      <w:proofErr w:type="spellStart"/>
      <w:r w:rsidRPr="00A22821">
        <w:rPr>
          <w:rFonts w:eastAsia="Times New Roman" w:cs="Times New Roman"/>
          <w:sz w:val="24"/>
          <w:szCs w:val="24"/>
          <w:lang w:eastAsia="fr-BE"/>
        </w:rPr>
        <w:t>Ébed</w:t>
      </w:r>
      <w:proofErr w:type="spellEnd"/>
      <w:r w:rsidRPr="00A22821">
        <w:rPr>
          <w:rFonts w:eastAsia="Times New Roman" w:cs="Times New Roman"/>
          <w:sz w:val="24"/>
          <w:szCs w:val="24"/>
          <w:lang w:eastAsia="fr-BE"/>
        </w:rPr>
        <w:t>-</w:t>
      </w:r>
      <w:proofErr w:type="spellStart"/>
      <w:r w:rsidRPr="00A22821">
        <w:rPr>
          <w:rFonts w:eastAsia="Times New Roman" w:cs="Times New Roman"/>
          <w:sz w:val="24"/>
          <w:szCs w:val="24"/>
          <w:lang w:eastAsia="fr-BE"/>
        </w:rPr>
        <w:t>Mélek</w:t>
      </w:r>
      <w:proofErr w:type="spellEnd"/>
      <w:r w:rsidRPr="00A22821">
        <w:rPr>
          <w:rFonts w:eastAsia="Times New Roman" w:cs="Times New Roman"/>
          <w:sz w:val="24"/>
          <w:szCs w:val="24"/>
          <w:lang w:eastAsia="fr-BE"/>
        </w:rPr>
        <w:t xml:space="preserve"> sortit de la maison du roi</w:t>
      </w:r>
      <w:r>
        <w:rPr>
          <w:rFonts w:eastAsia="Times New Roman" w:cs="Times New Roman"/>
          <w:sz w:val="24"/>
          <w:szCs w:val="24"/>
          <w:lang w:eastAsia="fr-BE"/>
        </w:rPr>
        <w:t xml:space="preserve"> </w:t>
      </w:r>
      <w:r w:rsidRPr="00A22821">
        <w:rPr>
          <w:rFonts w:eastAsia="Times New Roman" w:cs="Times New Roman"/>
          <w:sz w:val="24"/>
          <w:szCs w:val="24"/>
          <w:lang w:eastAsia="fr-BE"/>
        </w:rPr>
        <w:t>et vint lui dire :</w:t>
      </w:r>
      <w:r>
        <w:rPr>
          <w:rFonts w:eastAsia="Times New Roman" w:cs="Times New Roman"/>
          <w:sz w:val="24"/>
          <w:szCs w:val="24"/>
          <w:lang w:eastAsia="fr-BE"/>
        </w:rPr>
        <w:t xml:space="preserve"> </w:t>
      </w:r>
      <w:r w:rsidRPr="00A22821">
        <w:rPr>
          <w:rFonts w:eastAsia="Times New Roman" w:cs="Times New Roman"/>
          <w:sz w:val="24"/>
          <w:szCs w:val="24"/>
          <w:lang w:eastAsia="fr-BE"/>
        </w:rPr>
        <w:t>« Monseigneur le roi,</w:t>
      </w:r>
      <w:r>
        <w:rPr>
          <w:rFonts w:eastAsia="Times New Roman" w:cs="Times New Roman"/>
          <w:sz w:val="24"/>
          <w:szCs w:val="24"/>
          <w:lang w:eastAsia="fr-BE"/>
        </w:rPr>
        <w:t xml:space="preserve"> </w:t>
      </w:r>
      <w:r w:rsidRPr="00A22821">
        <w:rPr>
          <w:rFonts w:eastAsia="Times New Roman" w:cs="Times New Roman"/>
          <w:sz w:val="24"/>
          <w:szCs w:val="24"/>
          <w:lang w:eastAsia="fr-BE"/>
        </w:rPr>
        <w:t>ce que ces gens-là ont fait au prophète Jérémie,</w:t>
      </w:r>
      <w:r>
        <w:rPr>
          <w:rFonts w:eastAsia="Times New Roman" w:cs="Times New Roman"/>
          <w:sz w:val="24"/>
          <w:szCs w:val="24"/>
          <w:lang w:eastAsia="fr-BE"/>
        </w:rPr>
        <w:t xml:space="preserve"> </w:t>
      </w:r>
      <w:r w:rsidRPr="00A22821">
        <w:rPr>
          <w:rFonts w:eastAsia="Times New Roman" w:cs="Times New Roman"/>
          <w:sz w:val="24"/>
          <w:szCs w:val="24"/>
          <w:lang w:eastAsia="fr-BE"/>
        </w:rPr>
        <w:t>c’est mal !</w:t>
      </w:r>
      <w:r>
        <w:rPr>
          <w:rFonts w:eastAsia="Times New Roman" w:cs="Times New Roman"/>
          <w:sz w:val="24"/>
          <w:szCs w:val="24"/>
          <w:lang w:eastAsia="fr-BE"/>
        </w:rPr>
        <w:t xml:space="preserve"> </w:t>
      </w:r>
      <w:r w:rsidRPr="00A22821">
        <w:rPr>
          <w:rFonts w:eastAsia="Times New Roman" w:cs="Times New Roman"/>
          <w:sz w:val="24"/>
          <w:szCs w:val="24"/>
          <w:lang w:eastAsia="fr-BE"/>
        </w:rPr>
        <w:t>Ils l’ont jeté dans la citerne,</w:t>
      </w:r>
      <w:r>
        <w:rPr>
          <w:rFonts w:eastAsia="Times New Roman" w:cs="Times New Roman"/>
          <w:sz w:val="24"/>
          <w:szCs w:val="24"/>
          <w:lang w:eastAsia="fr-BE"/>
        </w:rPr>
        <w:t xml:space="preserve"> </w:t>
      </w:r>
      <w:r w:rsidRPr="00A22821">
        <w:rPr>
          <w:rFonts w:eastAsia="Times New Roman" w:cs="Times New Roman"/>
          <w:sz w:val="24"/>
          <w:szCs w:val="24"/>
          <w:lang w:eastAsia="fr-BE"/>
        </w:rPr>
        <w:t>il va y mourir de faim</w:t>
      </w:r>
      <w:r>
        <w:rPr>
          <w:rFonts w:eastAsia="Times New Roman" w:cs="Times New Roman"/>
          <w:sz w:val="24"/>
          <w:szCs w:val="24"/>
          <w:lang w:eastAsia="fr-BE"/>
        </w:rPr>
        <w:t xml:space="preserve"> </w:t>
      </w:r>
      <w:r w:rsidRPr="00A22821">
        <w:rPr>
          <w:rFonts w:eastAsia="Times New Roman" w:cs="Times New Roman"/>
          <w:sz w:val="24"/>
          <w:szCs w:val="24"/>
          <w:lang w:eastAsia="fr-BE"/>
        </w:rPr>
        <w:t>car on n’a plus de pain dans la ville ! »</w:t>
      </w:r>
      <w:r>
        <w:rPr>
          <w:rFonts w:eastAsia="Times New Roman" w:cs="Times New Roman"/>
          <w:sz w:val="24"/>
          <w:szCs w:val="24"/>
          <w:lang w:eastAsia="fr-BE"/>
        </w:rPr>
        <w:t xml:space="preserve"> </w:t>
      </w:r>
      <w:r w:rsidRPr="00A22821">
        <w:rPr>
          <w:rFonts w:eastAsia="Times New Roman" w:cs="Times New Roman"/>
          <w:sz w:val="24"/>
          <w:szCs w:val="24"/>
          <w:lang w:eastAsia="fr-BE"/>
        </w:rPr>
        <w:t xml:space="preserve">Alors le roi donna cet ordre à </w:t>
      </w:r>
      <w:proofErr w:type="spellStart"/>
      <w:r w:rsidRPr="00A22821">
        <w:rPr>
          <w:rFonts w:eastAsia="Times New Roman" w:cs="Times New Roman"/>
          <w:sz w:val="24"/>
          <w:szCs w:val="24"/>
          <w:lang w:eastAsia="fr-BE"/>
        </w:rPr>
        <w:t>Ébed</w:t>
      </w:r>
      <w:proofErr w:type="spellEnd"/>
      <w:r w:rsidRPr="00A22821">
        <w:rPr>
          <w:rFonts w:eastAsia="Times New Roman" w:cs="Times New Roman"/>
          <w:sz w:val="24"/>
          <w:szCs w:val="24"/>
          <w:lang w:eastAsia="fr-BE"/>
        </w:rPr>
        <w:t>-</w:t>
      </w:r>
      <w:proofErr w:type="spellStart"/>
      <w:r w:rsidRPr="00A22821">
        <w:rPr>
          <w:rFonts w:eastAsia="Times New Roman" w:cs="Times New Roman"/>
          <w:sz w:val="24"/>
          <w:szCs w:val="24"/>
          <w:lang w:eastAsia="fr-BE"/>
        </w:rPr>
        <w:t>Mélek</w:t>
      </w:r>
      <w:proofErr w:type="spellEnd"/>
      <w:r w:rsidRPr="00A22821">
        <w:rPr>
          <w:rFonts w:eastAsia="Times New Roman" w:cs="Times New Roman"/>
          <w:sz w:val="24"/>
          <w:szCs w:val="24"/>
          <w:lang w:eastAsia="fr-BE"/>
        </w:rPr>
        <w:t xml:space="preserve"> l’Éthiopien :</w:t>
      </w:r>
      <w:r>
        <w:rPr>
          <w:rFonts w:eastAsia="Times New Roman" w:cs="Times New Roman"/>
          <w:sz w:val="24"/>
          <w:szCs w:val="24"/>
          <w:lang w:eastAsia="fr-BE"/>
        </w:rPr>
        <w:t xml:space="preserve"> </w:t>
      </w:r>
      <w:r w:rsidRPr="00A22821">
        <w:rPr>
          <w:rFonts w:eastAsia="Times New Roman" w:cs="Times New Roman"/>
          <w:sz w:val="24"/>
          <w:szCs w:val="24"/>
          <w:lang w:eastAsia="fr-BE"/>
        </w:rPr>
        <w:t>« Prends trente hommes avec toi,</w:t>
      </w:r>
      <w:r>
        <w:rPr>
          <w:rFonts w:eastAsia="Times New Roman" w:cs="Times New Roman"/>
          <w:sz w:val="24"/>
          <w:szCs w:val="24"/>
          <w:lang w:eastAsia="fr-BE"/>
        </w:rPr>
        <w:t xml:space="preserve"> </w:t>
      </w:r>
      <w:r w:rsidRPr="00A22821">
        <w:rPr>
          <w:rFonts w:eastAsia="Times New Roman" w:cs="Times New Roman"/>
          <w:sz w:val="24"/>
          <w:szCs w:val="24"/>
          <w:lang w:eastAsia="fr-BE"/>
        </w:rPr>
        <w:t>et fais remonter de la citerne le prophète Jérémie</w:t>
      </w:r>
      <w:r>
        <w:rPr>
          <w:rFonts w:eastAsia="Times New Roman" w:cs="Times New Roman"/>
          <w:sz w:val="24"/>
          <w:szCs w:val="24"/>
          <w:lang w:eastAsia="fr-BE"/>
        </w:rPr>
        <w:t xml:space="preserve"> </w:t>
      </w:r>
      <w:r w:rsidRPr="00A22821">
        <w:rPr>
          <w:rFonts w:eastAsia="Times New Roman" w:cs="Times New Roman"/>
          <w:sz w:val="24"/>
          <w:szCs w:val="24"/>
          <w:lang w:eastAsia="fr-BE"/>
        </w:rPr>
        <w:t>avant qu’il ne meure. »</w:t>
      </w:r>
      <w:r>
        <w:rPr>
          <w:rFonts w:eastAsia="Times New Roman" w:cs="Times New Roman"/>
          <w:sz w:val="24"/>
          <w:szCs w:val="24"/>
          <w:lang w:eastAsia="fr-BE"/>
        </w:rPr>
        <w:t xml:space="preserve"> </w:t>
      </w:r>
    </w:p>
    <w:p w:rsidR="00A22821" w:rsidRPr="00A22821" w:rsidRDefault="00A22821" w:rsidP="00672325">
      <w:pPr>
        <w:pBdr>
          <w:top w:val="single" w:sz="8" w:space="1" w:color="000000"/>
          <w:left w:val="single" w:sz="8" w:space="4" w:color="000000"/>
          <w:bottom w:val="single" w:sz="8" w:space="1" w:color="000000"/>
          <w:right w:val="single" w:sz="8" w:space="4" w:color="000000"/>
        </w:pBdr>
        <w:spacing w:after="0" w:line="240" w:lineRule="auto"/>
        <w:jc w:val="both"/>
        <w:rPr>
          <w:rFonts w:eastAsia="Times New Roman" w:cs="Times New Roman"/>
          <w:sz w:val="24"/>
          <w:szCs w:val="24"/>
          <w:lang w:eastAsia="fr-BE"/>
        </w:rPr>
      </w:pPr>
      <w:r w:rsidRPr="00A22821">
        <w:rPr>
          <w:rFonts w:eastAsia="Times New Roman" w:cs="Times New Roman"/>
          <w:sz w:val="24"/>
          <w:szCs w:val="24"/>
          <w:lang w:eastAsia="fr-BE"/>
        </w:rPr>
        <w:t>    – Parole du Seigneur.</w:t>
      </w:r>
    </w:p>
    <w:p w:rsidR="00A22821" w:rsidRDefault="00A22821" w:rsidP="00A22821">
      <w:pPr>
        <w:spacing w:after="0" w:line="240" w:lineRule="auto"/>
        <w:rPr>
          <w:rFonts w:eastAsia="Times New Roman" w:cs="Times New Roman"/>
          <w:sz w:val="24"/>
          <w:szCs w:val="24"/>
          <w:lang w:eastAsia="fr-BE"/>
        </w:rPr>
      </w:pPr>
      <w:r>
        <w:rPr>
          <w:rFonts w:eastAsia="Times New Roman" w:cs="Times New Roman"/>
          <w:sz w:val="24"/>
          <w:szCs w:val="24"/>
          <w:lang w:eastAsia="fr-BE"/>
        </w:rPr>
        <w:t xml:space="preserve"> </w:t>
      </w:r>
    </w:p>
    <w:p w:rsidR="00A22821" w:rsidRPr="00A22821" w:rsidRDefault="00A22821" w:rsidP="00A22821">
      <w:pPr>
        <w:spacing w:after="0" w:line="240" w:lineRule="auto"/>
        <w:rPr>
          <w:rFonts w:eastAsia="Times New Roman" w:cs="Times New Roman"/>
          <w:b/>
          <w:bCs/>
          <w:sz w:val="24"/>
          <w:szCs w:val="24"/>
          <w:lang w:eastAsia="fr-BE"/>
        </w:rPr>
      </w:pPr>
      <w:r w:rsidRPr="00A22821">
        <w:rPr>
          <w:rFonts w:eastAsia="Times New Roman" w:cs="Times New Roman"/>
          <w:b/>
          <w:bCs/>
          <w:sz w:val="24"/>
          <w:szCs w:val="24"/>
          <w:lang w:eastAsia="fr-BE"/>
        </w:rPr>
        <w:t>Psaume : Ps 39 (40), 2, 3, 4, 18</w:t>
      </w:r>
    </w:p>
    <w:p w:rsidR="00672325" w:rsidRDefault="00672325" w:rsidP="00A22821">
      <w:pPr>
        <w:spacing w:after="0" w:line="240" w:lineRule="auto"/>
        <w:rPr>
          <w:rFonts w:eastAsia="Times New Roman" w:cs="Times New Roman"/>
          <w:b/>
          <w:bCs/>
          <w:color w:val="CC0000"/>
          <w:sz w:val="24"/>
          <w:szCs w:val="24"/>
          <w:lang w:eastAsia="fr-BE"/>
        </w:rPr>
      </w:pPr>
    </w:p>
    <w:p w:rsidR="00A22821" w:rsidRPr="00A22821" w:rsidRDefault="00A22821" w:rsidP="00A22821">
      <w:pPr>
        <w:spacing w:after="0" w:line="240" w:lineRule="auto"/>
        <w:rPr>
          <w:rFonts w:eastAsia="Times New Roman" w:cs="Times New Roman"/>
          <w:sz w:val="24"/>
          <w:szCs w:val="24"/>
          <w:lang w:eastAsia="fr-BE"/>
        </w:rPr>
      </w:pPr>
      <w:r w:rsidRPr="00A22821">
        <w:rPr>
          <w:rFonts w:eastAsia="Times New Roman" w:cs="Times New Roman"/>
          <w:b/>
          <w:bCs/>
          <w:color w:val="CC0000"/>
          <w:sz w:val="24"/>
          <w:szCs w:val="24"/>
          <w:lang w:eastAsia="fr-BE"/>
        </w:rPr>
        <w:t xml:space="preserve">R/ </w:t>
      </w:r>
      <w:r>
        <w:rPr>
          <w:rFonts w:eastAsia="Times New Roman" w:cs="Times New Roman"/>
          <w:b/>
          <w:bCs/>
          <w:color w:val="CC0000"/>
          <w:sz w:val="24"/>
          <w:szCs w:val="24"/>
          <w:lang w:eastAsia="fr-BE"/>
        </w:rPr>
        <w:t xml:space="preserve"> </w:t>
      </w:r>
      <w:r w:rsidRPr="00A22821">
        <w:rPr>
          <w:rFonts w:eastAsia="Times New Roman" w:cs="Times New Roman"/>
          <w:b/>
          <w:bCs/>
          <w:color w:val="CC0000"/>
          <w:sz w:val="24"/>
          <w:szCs w:val="24"/>
          <w:lang w:eastAsia="fr-BE"/>
        </w:rPr>
        <w:t>Seigneur, viens vite à mon secours !</w:t>
      </w:r>
    </w:p>
    <w:p w:rsidR="00A22821" w:rsidRPr="00A22821" w:rsidRDefault="00A22821" w:rsidP="00A22821">
      <w:pPr>
        <w:spacing w:after="0" w:line="240" w:lineRule="auto"/>
        <w:rPr>
          <w:rFonts w:eastAsia="Times New Roman" w:cs="Times New Roman"/>
          <w:sz w:val="24"/>
          <w:szCs w:val="24"/>
          <w:lang w:eastAsia="fr-BE"/>
        </w:rPr>
      </w:pPr>
      <w:r w:rsidRPr="00A22821">
        <w:rPr>
          <w:rFonts w:eastAsia="Times New Roman" w:cs="Times New Roman"/>
          <w:sz w:val="24"/>
          <w:szCs w:val="24"/>
          <w:lang w:eastAsia="fr-BE"/>
        </w:rPr>
        <w:t>D’un grand espoir</w:t>
      </w:r>
      <w:proofErr w:type="gramStart"/>
      <w:r w:rsidRPr="00A22821">
        <w:rPr>
          <w:rFonts w:eastAsia="Times New Roman" w:cs="Times New Roman"/>
          <w:sz w:val="24"/>
          <w:szCs w:val="24"/>
          <w:lang w:eastAsia="fr-BE"/>
        </w:rPr>
        <w:t>,</w:t>
      </w:r>
      <w:proofErr w:type="gramEnd"/>
      <w:r w:rsidRPr="00A22821">
        <w:rPr>
          <w:rFonts w:eastAsia="Times New Roman" w:cs="Times New Roman"/>
          <w:sz w:val="24"/>
          <w:szCs w:val="24"/>
          <w:lang w:eastAsia="fr-BE"/>
        </w:rPr>
        <w:br/>
        <w:t>j’espérais le Seigneur :</w:t>
      </w:r>
      <w:r w:rsidR="00672325" w:rsidRPr="00672325">
        <w:rPr>
          <w:rFonts w:ascii="Arial" w:hAnsi="Arial"/>
          <w:noProof/>
          <w:sz w:val="24"/>
          <w:lang w:eastAsia="fr-BE"/>
        </w:rPr>
        <w:t xml:space="preserve"> </w:t>
      </w:r>
      <w:r w:rsidRPr="00A22821">
        <w:rPr>
          <w:rFonts w:eastAsia="Times New Roman" w:cs="Times New Roman"/>
          <w:sz w:val="24"/>
          <w:szCs w:val="24"/>
          <w:lang w:eastAsia="fr-BE"/>
        </w:rPr>
        <w:br/>
        <w:t>il s’est penché vers moi</w:t>
      </w:r>
      <w:r w:rsidRPr="00A22821">
        <w:rPr>
          <w:rFonts w:eastAsia="Times New Roman" w:cs="Times New Roman"/>
          <w:sz w:val="24"/>
          <w:szCs w:val="24"/>
          <w:lang w:eastAsia="fr-BE"/>
        </w:rPr>
        <w:br/>
        <w:t>pour entendre mon cri.</w:t>
      </w:r>
    </w:p>
    <w:p w:rsidR="00A22821" w:rsidRPr="00A22821" w:rsidRDefault="00A22821" w:rsidP="00672325">
      <w:pPr>
        <w:spacing w:after="0" w:line="240" w:lineRule="auto"/>
        <w:ind w:left="705"/>
        <w:rPr>
          <w:rFonts w:eastAsia="Times New Roman" w:cs="Times New Roman"/>
          <w:sz w:val="24"/>
          <w:szCs w:val="24"/>
          <w:lang w:eastAsia="fr-BE"/>
        </w:rPr>
      </w:pPr>
      <w:r w:rsidRPr="00A22821">
        <w:rPr>
          <w:rFonts w:eastAsia="Times New Roman" w:cs="Times New Roman"/>
          <w:sz w:val="24"/>
          <w:szCs w:val="24"/>
          <w:lang w:eastAsia="fr-BE"/>
        </w:rPr>
        <w:t>Il m’a tiré de l’horreur du gouffre</w:t>
      </w:r>
      <w:proofErr w:type="gramStart"/>
      <w:r w:rsidRPr="00A22821">
        <w:rPr>
          <w:rFonts w:eastAsia="Times New Roman" w:cs="Times New Roman"/>
          <w:sz w:val="24"/>
          <w:szCs w:val="24"/>
          <w:lang w:eastAsia="fr-BE"/>
        </w:rPr>
        <w:t>,</w:t>
      </w:r>
      <w:proofErr w:type="gramEnd"/>
      <w:r w:rsidRPr="00A22821">
        <w:rPr>
          <w:rFonts w:eastAsia="Times New Roman" w:cs="Times New Roman"/>
          <w:sz w:val="24"/>
          <w:szCs w:val="24"/>
          <w:lang w:eastAsia="fr-BE"/>
        </w:rPr>
        <w:br/>
        <w:t>de la vase et de la boue ;</w:t>
      </w:r>
      <w:r w:rsidRPr="00A22821">
        <w:rPr>
          <w:rFonts w:eastAsia="Times New Roman" w:cs="Times New Roman"/>
          <w:sz w:val="24"/>
          <w:szCs w:val="24"/>
          <w:lang w:eastAsia="fr-BE"/>
        </w:rPr>
        <w:br/>
        <w:t>il m’a fait reprendre pied sur le roc,</w:t>
      </w:r>
      <w:r w:rsidRPr="00A22821">
        <w:rPr>
          <w:rFonts w:eastAsia="Times New Roman" w:cs="Times New Roman"/>
          <w:sz w:val="24"/>
          <w:szCs w:val="24"/>
          <w:lang w:eastAsia="fr-BE"/>
        </w:rPr>
        <w:br/>
        <w:t>il a raffermi mes pas.</w:t>
      </w:r>
    </w:p>
    <w:p w:rsidR="00A22821" w:rsidRPr="00A22821" w:rsidRDefault="00A22821" w:rsidP="00A22821">
      <w:pPr>
        <w:spacing w:after="0" w:line="240" w:lineRule="auto"/>
        <w:rPr>
          <w:rFonts w:eastAsia="Times New Roman" w:cs="Times New Roman"/>
          <w:sz w:val="24"/>
          <w:szCs w:val="24"/>
          <w:lang w:eastAsia="fr-BE"/>
        </w:rPr>
      </w:pPr>
      <w:r w:rsidRPr="00A22821">
        <w:rPr>
          <w:rFonts w:eastAsia="Times New Roman" w:cs="Times New Roman"/>
          <w:sz w:val="24"/>
          <w:szCs w:val="24"/>
          <w:lang w:eastAsia="fr-BE"/>
        </w:rPr>
        <w:t>Dans ma bouche il a mis un chant nouveau</w:t>
      </w:r>
      <w:proofErr w:type="gramStart"/>
      <w:r w:rsidRPr="00A22821">
        <w:rPr>
          <w:rFonts w:eastAsia="Times New Roman" w:cs="Times New Roman"/>
          <w:sz w:val="24"/>
          <w:szCs w:val="24"/>
          <w:lang w:eastAsia="fr-BE"/>
        </w:rPr>
        <w:t>,</w:t>
      </w:r>
      <w:proofErr w:type="gramEnd"/>
      <w:r w:rsidRPr="00A22821">
        <w:rPr>
          <w:rFonts w:eastAsia="Times New Roman" w:cs="Times New Roman"/>
          <w:sz w:val="24"/>
          <w:szCs w:val="24"/>
          <w:lang w:eastAsia="fr-BE"/>
        </w:rPr>
        <w:br/>
        <w:t>une louange à notre Dieu.</w:t>
      </w:r>
      <w:r w:rsidRPr="00A22821">
        <w:rPr>
          <w:rFonts w:eastAsia="Times New Roman" w:cs="Times New Roman"/>
          <w:sz w:val="24"/>
          <w:szCs w:val="24"/>
          <w:lang w:eastAsia="fr-BE"/>
        </w:rPr>
        <w:br/>
        <w:t>Beaucoup d’hommes verront, ils craindront</w:t>
      </w:r>
      <w:proofErr w:type="gramStart"/>
      <w:r w:rsidRPr="00A22821">
        <w:rPr>
          <w:rFonts w:eastAsia="Times New Roman" w:cs="Times New Roman"/>
          <w:sz w:val="24"/>
          <w:szCs w:val="24"/>
          <w:lang w:eastAsia="fr-BE"/>
        </w:rPr>
        <w:t>,</w:t>
      </w:r>
      <w:proofErr w:type="gramEnd"/>
      <w:r w:rsidRPr="00A22821">
        <w:rPr>
          <w:rFonts w:eastAsia="Times New Roman" w:cs="Times New Roman"/>
          <w:sz w:val="24"/>
          <w:szCs w:val="24"/>
          <w:lang w:eastAsia="fr-BE"/>
        </w:rPr>
        <w:br/>
        <w:t>ils auront foi dans le Seigneur.</w:t>
      </w:r>
    </w:p>
    <w:p w:rsidR="00A22821" w:rsidRPr="00A22821" w:rsidRDefault="00A22821" w:rsidP="00A22821">
      <w:pPr>
        <w:spacing w:after="0" w:line="240" w:lineRule="auto"/>
        <w:ind w:left="708"/>
        <w:rPr>
          <w:rFonts w:eastAsia="Times New Roman" w:cs="Times New Roman"/>
          <w:sz w:val="24"/>
          <w:szCs w:val="24"/>
          <w:lang w:eastAsia="fr-BE"/>
        </w:rPr>
      </w:pPr>
      <w:r w:rsidRPr="00A22821">
        <w:rPr>
          <w:rFonts w:eastAsia="Times New Roman" w:cs="Times New Roman"/>
          <w:sz w:val="24"/>
          <w:szCs w:val="24"/>
          <w:lang w:eastAsia="fr-BE"/>
        </w:rPr>
        <w:t>Je suis pauvre et malheureux</w:t>
      </w:r>
      <w:proofErr w:type="gramStart"/>
      <w:r w:rsidRPr="00A22821">
        <w:rPr>
          <w:rFonts w:eastAsia="Times New Roman" w:cs="Times New Roman"/>
          <w:sz w:val="24"/>
          <w:szCs w:val="24"/>
          <w:lang w:eastAsia="fr-BE"/>
        </w:rPr>
        <w:t>,</w:t>
      </w:r>
      <w:proofErr w:type="gramEnd"/>
      <w:r w:rsidRPr="00A22821">
        <w:rPr>
          <w:rFonts w:eastAsia="Times New Roman" w:cs="Times New Roman"/>
          <w:sz w:val="24"/>
          <w:szCs w:val="24"/>
          <w:lang w:eastAsia="fr-BE"/>
        </w:rPr>
        <w:br/>
        <w:t>mais le Seigneur pense à moi.</w:t>
      </w:r>
      <w:r w:rsidRPr="00A22821">
        <w:rPr>
          <w:rFonts w:eastAsia="Times New Roman" w:cs="Times New Roman"/>
          <w:sz w:val="24"/>
          <w:szCs w:val="24"/>
          <w:lang w:eastAsia="fr-BE"/>
        </w:rPr>
        <w:br/>
        <w:t>Tu es mon secours, mon libérateur </w:t>
      </w:r>
      <w:proofErr w:type="gramStart"/>
      <w:r w:rsidRPr="00A22821">
        <w:rPr>
          <w:rFonts w:eastAsia="Times New Roman" w:cs="Times New Roman"/>
          <w:sz w:val="24"/>
          <w:szCs w:val="24"/>
          <w:lang w:eastAsia="fr-BE"/>
        </w:rPr>
        <w:t>:</w:t>
      </w:r>
      <w:proofErr w:type="gramEnd"/>
      <w:r w:rsidRPr="00A22821">
        <w:rPr>
          <w:rFonts w:eastAsia="Times New Roman" w:cs="Times New Roman"/>
          <w:sz w:val="24"/>
          <w:szCs w:val="24"/>
          <w:lang w:eastAsia="fr-BE"/>
        </w:rPr>
        <w:br/>
        <w:t>mon Dieu, ne tarde pas !</w:t>
      </w:r>
    </w:p>
    <w:p w:rsidR="00A22821" w:rsidRPr="00A22821" w:rsidRDefault="00A22821" w:rsidP="00A22821">
      <w:pPr>
        <w:spacing w:after="0" w:line="240" w:lineRule="auto"/>
        <w:rPr>
          <w:rFonts w:eastAsia="Times New Roman" w:cs="Times New Roman"/>
          <w:sz w:val="24"/>
          <w:szCs w:val="24"/>
          <w:lang w:eastAsia="fr-BE"/>
        </w:rPr>
      </w:pPr>
    </w:p>
    <w:p w:rsidR="00A22821" w:rsidRPr="00A22821" w:rsidRDefault="00A22821" w:rsidP="00A22821">
      <w:pPr>
        <w:spacing w:after="0" w:line="240" w:lineRule="auto"/>
        <w:outlineLvl w:val="1"/>
        <w:rPr>
          <w:rFonts w:eastAsia="Times New Roman" w:cs="Times New Roman"/>
          <w:b/>
          <w:bCs/>
          <w:sz w:val="24"/>
          <w:szCs w:val="24"/>
          <w:lang w:eastAsia="fr-BE"/>
        </w:rPr>
      </w:pPr>
      <w:r w:rsidRPr="00A22821">
        <w:rPr>
          <w:rFonts w:eastAsia="Times New Roman" w:cs="Times New Roman"/>
          <w:b/>
          <w:bCs/>
          <w:sz w:val="24"/>
          <w:szCs w:val="24"/>
          <w:lang w:eastAsia="fr-BE"/>
        </w:rPr>
        <w:t xml:space="preserve">2ème lecture : </w:t>
      </w:r>
      <w:r w:rsidRPr="00A22821">
        <w:rPr>
          <w:rFonts w:eastAsia="Times New Roman" w:cs="Times New Roman"/>
          <w:b/>
          <w:bCs/>
          <w:i/>
          <w:iCs/>
          <w:sz w:val="24"/>
          <w:szCs w:val="24"/>
          <w:lang w:eastAsia="fr-BE"/>
        </w:rPr>
        <w:t>« Courons avec endurance l’épreuve qui nous est proposée »</w:t>
      </w:r>
      <w:r w:rsidRPr="00A22821">
        <w:rPr>
          <w:rFonts w:eastAsia="Times New Roman" w:cs="Times New Roman"/>
          <w:b/>
          <w:bCs/>
          <w:sz w:val="24"/>
          <w:szCs w:val="24"/>
          <w:lang w:eastAsia="fr-BE"/>
        </w:rPr>
        <w:t xml:space="preserve"> (He 12, 1-4)</w:t>
      </w:r>
    </w:p>
    <w:p w:rsidR="00A22821" w:rsidRPr="00A22821" w:rsidRDefault="00A22821" w:rsidP="00672325">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A22821">
        <w:rPr>
          <w:rFonts w:eastAsia="Times New Roman" w:cs="Times New Roman"/>
          <w:b/>
          <w:bCs/>
          <w:i/>
          <w:iCs/>
          <w:sz w:val="24"/>
          <w:szCs w:val="24"/>
          <w:lang w:eastAsia="fr-BE"/>
        </w:rPr>
        <w:lastRenderedPageBreak/>
        <w:t>Lecture de la lettre aux Hébreux</w:t>
      </w:r>
    </w:p>
    <w:p w:rsidR="00672325" w:rsidRDefault="00A22821" w:rsidP="00672325">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A22821">
        <w:rPr>
          <w:rFonts w:eastAsia="Times New Roman" w:cs="Times New Roman"/>
          <w:sz w:val="24"/>
          <w:szCs w:val="24"/>
          <w:lang w:eastAsia="fr-BE"/>
        </w:rPr>
        <w:t>Frères,</w:t>
      </w:r>
      <w:r>
        <w:rPr>
          <w:rFonts w:eastAsia="Times New Roman" w:cs="Times New Roman"/>
          <w:sz w:val="24"/>
          <w:szCs w:val="24"/>
          <w:lang w:eastAsia="fr-BE"/>
        </w:rPr>
        <w:t xml:space="preserve"> </w:t>
      </w:r>
      <w:r w:rsidRPr="00A22821">
        <w:rPr>
          <w:rFonts w:eastAsia="Times New Roman" w:cs="Times New Roman"/>
          <w:sz w:val="24"/>
          <w:szCs w:val="24"/>
          <w:lang w:eastAsia="fr-BE"/>
        </w:rPr>
        <w:t>nous qui sommes entourés d’une immense nuée de témoins,</w:t>
      </w:r>
      <w:r>
        <w:rPr>
          <w:rFonts w:eastAsia="Times New Roman" w:cs="Times New Roman"/>
          <w:sz w:val="24"/>
          <w:szCs w:val="24"/>
          <w:lang w:eastAsia="fr-BE"/>
        </w:rPr>
        <w:t xml:space="preserve"> </w:t>
      </w:r>
      <w:r w:rsidRPr="00A22821">
        <w:rPr>
          <w:rFonts w:eastAsia="Times New Roman" w:cs="Times New Roman"/>
          <w:sz w:val="24"/>
          <w:szCs w:val="24"/>
          <w:lang w:eastAsia="fr-BE"/>
        </w:rPr>
        <w:t>et débarrassés de tout ce qui nous alourdit</w:t>
      </w:r>
      <w:r>
        <w:rPr>
          <w:rFonts w:eastAsia="Times New Roman" w:cs="Times New Roman"/>
          <w:sz w:val="24"/>
          <w:szCs w:val="24"/>
          <w:lang w:eastAsia="fr-BE"/>
        </w:rPr>
        <w:t xml:space="preserve"> </w:t>
      </w:r>
      <w:r w:rsidRPr="00A22821">
        <w:rPr>
          <w:rFonts w:eastAsia="Times New Roman" w:cs="Times New Roman"/>
          <w:sz w:val="24"/>
          <w:szCs w:val="24"/>
          <w:lang w:eastAsia="fr-BE"/>
        </w:rPr>
        <w:t>– en particulier du péché qui nous entrave si bien –,</w:t>
      </w:r>
      <w:r>
        <w:rPr>
          <w:rFonts w:eastAsia="Times New Roman" w:cs="Times New Roman"/>
          <w:sz w:val="24"/>
          <w:szCs w:val="24"/>
          <w:lang w:eastAsia="fr-BE"/>
        </w:rPr>
        <w:t xml:space="preserve"> </w:t>
      </w:r>
      <w:r w:rsidRPr="00A22821">
        <w:rPr>
          <w:rFonts w:eastAsia="Times New Roman" w:cs="Times New Roman"/>
          <w:sz w:val="24"/>
          <w:szCs w:val="24"/>
          <w:lang w:eastAsia="fr-BE"/>
        </w:rPr>
        <w:t>courons avec endurance</w:t>
      </w:r>
      <w:r>
        <w:rPr>
          <w:rFonts w:eastAsia="Times New Roman" w:cs="Times New Roman"/>
          <w:sz w:val="24"/>
          <w:szCs w:val="24"/>
          <w:lang w:eastAsia="fr-BE"/>
        </w:rPr>
        <w:t xml:space="preserve"> </w:t>
      </w:r>
      <w:r w:rsidRPr="00A22821">
        <w:rPr>
          <w:rFonts w:eastAsia="Times New Roman" w:cs="Times New Roman"/>
          <w:sz w:val="24"/>
          <w:szCs w:val="24"/>
          <w:lang w:eastAsia="fr-BE"/>
        </w:rPr>
        <w:t>l’épreuve qui nous est proposée,</w:t>
      </w:r>
      <w:r>
        <w:rPr>
          <w:rFonts w:eastAsia="Times New Roman" w:cs="Times New Roman"/>
          <w:sz w:val="24"/>
          <w:szCs w:val="24"/>
          <w:lang w:eastAsia="fr-BE"/>
        </w:rPr>
        <w:t xml:space="preserve"> </w:t>
      </w:r>
      <w:r w:rsidRPr="00A22821">
        <w:rPr>
          <w:rFonts w:eastAsia="Times New Roman" w:cs="Times New Roman"/>
          <w:sz w:val="24"/>
          <w:szCs w:val="24"/>
          <w:lang w:eastAsia="fr-BE"/>
        </w:rPr>
        <w:t>les yeux fixés sur Jésus,</w:t>
      </w:r>
      <w:r>
        <w:rPr>
          <w:rFonts w:eastAsia="Times New Roman" w:cs="Times New Roman"/>
          <w:sz w:val="24"/>
          <w:szCs w:val="24"/>
          <w:lang w:eastAsia="fr-BE"/>
        </w:rPr>
        <w:t xml:space="preserve"> </w:t>
      </w:r>
      <w:r w:rsidRPr="00A22821">
        <w:rPr>
          <w:rFonts w:eastAsia="Times New Roman" w:cs="Times New Roman"/>
          <w:sz w:val="24"/>
          <w:szCs w:val="24"/>
          <w:lang w:eastAsia="fr-BE"/>
        </w:rPr>
        <w:t>qui est à l’origine et au terme de la foi.</w:t>
      </w:r>
      <w:r>
        <w:rPr>
          <w:rFonts w:eastAsia="Times New Roman" w:cs="Times New Roman"/>
          <w:sz w:val="24"/>
          <w:szCs w:val="24"/>
          <w:lang w:eastAsia="fr-BE"/>
        </w:rPr>
        <w:t xml:space="preserve"> </w:t>
      </w:r>
      <w:r w:rsidRPr="00A22821">
        <w:rPr>
          <w:rFonts w:eastAsia="Times New Roman" w:cs="Times New Roman"/>
          <w:sz w:val="24"/>
          <w:szCs w:val="24"/>
          <w:lang w:eastAsia="fr-BE"/>
        </w:rPr>
        <w:t>Renonçant à la joie qui lui était proposée,</w:t>
      </w:r>
      <w:r>
        <w:rPr>
          <w:rFonts w:eastAsia="Times New Roman" w:cs="Times New Roman"/>
          <w:sz w:val="24"/>
          <w:szCs w:val="24"/>
          <w:lang w:eastAsia="fr-BE"/>
        </w:rPr>
        <w:t xml:space="preserve"> </w:t>
      </w:r>
      <w:r w:rsidRPr="00A22821">
        <w:rPr>
          <w:rFonts w:eastAsia="Times New Roman" w:cs="Times New Roman"/>
          <w:sz w:val="24"/>
          <w:szCs w:val="24"/>
          <w:lang w:eastAsia="fr-BE"/>
        </w:rPr>
        <w:t>il a enduré la croix en méprisant la honte de ce supplice,</w:t>
      </w:r>
      <w:r>
        <w:rPr>
          <w:rFonts w:eastAsia="Times New Roman" w:cs="Times New Roman"/>
          <w:sz w:val="24"/>
          <w:szCs w:val="24"/>
          <w:lang w:eastAsia="fr-BE"/>
        </w:rPr>
        <w:t xml:space="preserve"> </w:t>
      </w:r>
      <w:r w:rsidRPr="00A22821">
        <w:rPr>
          <w:rFonts w:eastAsia="Times New Roman" w:cs="Times New Roman"/>
          <w:sz w:val="24"/>
          <w:szCs w:val="24"/>
          <w:lang w:eastAsia="fr-BE"/>
        </w:rPr>
        <w:t>et il siège à la droite du trône de Dieu.</w:t>
      </w:r>
      <w:r>
        <w:rPr>
          <w:rFonts w:eastAsia="Times New Roman" w:cs="Times New Roman"/>
          <w:sz w:val="24"/>
          <w:szCs w:val="24"/>
          <w:lang w:eastAsia="fr-BE"/>
        </w:rPr>
        <w:t xml:space="preserve"> </w:t>
      </w:r>
      <w:r w:rsidRPr="00A22821">
        <w:rPr>
          <w:rFonts w:eastAsia="Times New Roman" w:cs="Times New Roman"/>
          <w:sz w:val="24"/>
          <w:szCs w:val="24"/>
          <w:lang w:eastAsia="fr-BE"/>
        </w:rPr>
        <w:t>Méditez l’exemple</w:t>
      </w:r>
      <w:r>
        <w:rPr>
          <w:rFonts w:eastAsia="Times New Roman" w:cs="Times New Roman"/>
          <w:sz w:val="24"/>
          <w:szCs w:val="24"/>
          <w:lang w:eastAsia="fr-BE"/>
        </w:rPr>
        <w:t xml:space="preserve"> </w:t>
      </w:r>
      <w:r w:rsidRPr="00A22821">
        <w:rPr>
          <w:rFonts w:eastAsia="Times New Roman" w:cs="Times New Roman"/>
          <w:sz w:val="24"/>
          <w:szCs w:val="24"/>
          <w:lang w:eastAsia="fr-BE"/>
        </w:rPr>
        <w:t>de celui qui a enduré de la part des pécheurs une telle hostilité,</w:t>
      </w:r>
      <w:r>
        <w:rPr>
          <w:rFonts w:eastAsia="Times New Roman" w:cs="Times New Roman"/>
          <w:sz w:val="24"/>
          <w:szCs w:val="24"/>
          <w:lang w:eastAsia="fr-BE"/>
        </w:rPr>
        <w:t xml:space="preserve"> </w:t>
      </w:r>
      <w:r w:rsidRPr="00A22821">
        <w:rPr>
          <w:rFonts w:eastAsia="Times New Roman" w:cs="Times New Roman"/>
          <w:sz w:val="24"/>
          <w:szCs w:val="24"/>
          <w:lang w:eastAsia="fr-BE"/>
        </w:rPr>
        <w:t>et vous ne serez pas accablés par le découragement.</w:t>
      </w:r>
      <w:r>
        <w:rPr>
          <w:rFonts w:eastAsia="Times New Roman" w:cs="Times New Roman"/>
          <w:sz w:val="24"/>
          <w:szCs w:val="24"/>
          <w:lang w:eastAsia="fr-BE"/>
        </w:rPr>
        <w:t xml:space="preserve"> </w:t>
      </w:r>
      <w:r w:rsidRPr="00A22821">
        <w:rPr>
          <w:rFonts w:eastAsia="Times New Roman" w:cs="Times New Roman"/>
          <w:sz w:val="24"/>
          <w:szCs w:val="24"/>
          <w:lang w:eastAsia="fr-BE"/>
        </w:rPr>
        <w:br/>
        <w:t>    Vous n’avez pas encore résisté jusqu’au sang</w:t>
      </w:r>
      <w:r>
        <w:rPr>
          <w:rFonts w:eastAsia="Times New Roman" w:cs="Times New Roman"/>
          <w:sz w:val="24"/>
          <w:szCs w:val="24"/>
          <w:lang w:eastAsia="fr-BE"/>
        </w:rPr>
        <w:t xml:space="preserve"> </w:t>
      </w:r>
      <w:r w:rsidRPr="00A22821">
        <w:rPr>
          <w:rFonts w:eastAsia="Times New Roman" w:cs="Times New Roman"/>
          <w:sz w:val="24"/>
          <w:szCs w:val="24"/>
          <w:lang w:eastAsia="fr-BE"/>
        </w:rPr>
        <w:t>dans votre lutte contre le péché.</w:t>
      </w:r>
    </w:p>
    <w:p w:rsidR="00A22821" w:rsidRPr="00A22821" w:rsidRDefault="00A22821" w:rsidP="00672325">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A22821">
        <w:rPr>
          <w:rFonts w:eastAsia="Times New Roman" w:cs="Times New Roman"/>
          <w:sz w:val="24"/>
          <w:szCs w:val="24"/>
          <w:lang w:eastAsia="fr-BE"/>
        </w:rPr>
        <w:t>    – Parole du Seigneur.</w:t>
      </w:r>
    </w:p>
    <w:p w:rsidR="00A22821" w:rsidRPr="00A22821" w:rsidRDefault="00A22821" w:rsidP="00A22821">
      <w:pPr>
        <w:spacing w:after="0" w:line="240" w:lineRule="auto"/>
        <w:outlineLvl w:val="1"/>
        <w:rPr>
          <w:rFonts w:eastAsia="Times New Roman" w:cs="Times New Roman"/>
          <w:b/>
          <w:bCs/>
          <w:sz w:val="24"/>
          <w:szCs w:val="24"/>
          <w:lang w:eastAsia="fr-BE"/>
        </w:rPr>
      </w:pPr>
      <w:r w:rsidRPr="00A22821">
        <w:rPr>
          <w:rFonts w:eastAsia="Times New Roman" w:cs="Times New Roman"/>
          <w:b/>
          <w:bCs/>
          <w:sz w:val="24"/>
          <w:szCs w:val="24"/>
          <w:lang w:eastAsia="fr-BE"/>
        </w:rPr>
        <w:t xml:space="preserve">Evangile : </w:t>
      </w:r>
      <w:r w:rsidRPr="00A22821">
        <w:rPr>
          <w:rFonts w:eastAsia="Times New Roman" w:cs="Times New Roman"/>
          <w:b/>
          <w:bCs/>
          <w:i/>
          <w:iCs/>
          <w:sz w:val="24"/>
          <w:szCs w:val="24"/>
          <w:lang w:eastAsia="fr-BE"/>
        </w:rPr>
        <w:t>« Je ne suis pas venu mettre la paix sur terre, mais bien plutôt la division »</w:t>
      </w:r>
      <w:r w:rsidRPr="00A22821">
        <w:rPr>
          <w:rFonts w:eastAsia="Times New Roman" w:cs="Times New Roman"/>
          <w:b/>
          <w:bCs/>
          <w:sz w:val="24"/>
          <w:szCs w:val="24"/>
          <w:lang w:eastAsia="fr-BE"/>
        </w:rPr>
        <w:t xml:space="preserve"> (</w:t>
      </w:r>
      <w:proofErr w:type="spellStart"/>
      <w:r w:rsidRPr="00A22821">
        <w:rPr>
          <w:rFonts w:eastAsia="Times New Roman" w:cs="Times New Roman"/>
          <w:b/>
          <w:bCs/>
          <w:sz w:val="24"/>
          <w:szCs w:val="24"/>
          <w:lang w:eastAsia="fr-BE"/>
        </w:rPr>
        <w:t>Lc</w:t>
      </w:r>
      <w:proofErr w:type="spellEnd"/>
      <w:r w:rsidRPr="00A22821">
        <w:rPr>
          <w:rFonts w:eastAsia="Times New Roman" w:cs="Times New Roman"/>
          <w:b/>
          <w:bCs/>
          <w:sz w:val="24"/>
          <w:szCs w:val="24"/>
          <w:lang w:eastAsia="fr-BE"/>
        </w:rPr>
        <w:t xml:space="preserve"> 12, 49-53)</w:t>
      </w:r>
    </w:p>
    <w:p w:rsidR="00A22821" w:rsidRPr="00A22821" w:rsidRDefault="00A22821" w:rsidP="00A22821">
      <w:pPr>
        <w:spacing w:after="0" w:line="240" w:lineRule="auto"/>
        <w:rPr>
          <w:rFonts w:eastAsia="Times New Roman" w:cs="Times New Roman"/>
          <w:b/>
          <w:color w:val="FF9900"/>
          <w:sz w:val="24"/>
          <w:szCs w:val="24"/>
          <w:lang w:eastAsia="fr-BE"/>
        </w:rPr>
      </w:pPr>
      <w:r w:rsidRPr="00A22821">
        <w:rPr>
          <w:rFonts w:eastAsia="Times New Roman" w:cs="Times New Roman"/>
          <w:b/>
          <w:bCs/>
          <w:sz w:val="24"/>
          <w:szCs w:val="24"/>
          <w:lang w:eastAsia="fr-BE"/>
        </w:rPr>
        <w:t xml:space="preserve">Acclamation </w:t>
      </w:r>
      <w:proofErr w:type="gramStart"/>
      <w:r w:rsidRPr="00A22821">
        <w:rPr>
          <w:rFonts w:eastAsia="Times New Roman" w:cs="Times New Roman"/>
          <w:b/>
          <w:bCs/>
          <w:sz w:val="24"/>
          <w:szCs w:val="24"/>
          <w:lang w:eastAsia="fr-BE"/>
        </w:rPr>
        <w:t>:</w:t>
      </w:r>
      <w:r w:rsidRPr="00A22821">
        <w:rPr>
          <w:rFonts w:eastAsia="Times New Roman" w:cs="Times New Roman"/>
          <w:sz w:val="24"/>
          <w:szCs w:val="24"/>
          <w:lang w:eastAsia="fr-BE"/>
        </w:rPr>
        <w:t xml:space="preserve"> </w:t>
      </w:r>
      <w:r>
        <w:rPr>
          <w:rFonts w:eastAsia="Times New Roman" w:cs="Times New Roman"/>
          <w:sz w:val="24"/>
          <w:szCs w:val="24"/>
          <w:lang w:eastAsia="fr-BE"/>
        </w:rPr>
        <w:t xml:space="preserve"> </w:t>
      </w:r>
      <w:r w:rsidRPr="00561D71">
        <w:rPr>
          <w:rFonts w:eastAsia="Times New Roman" w:cs="Times New Roman"/>
          <w:b/>
          <w:bCs/>
          <w:color w:val="FF9900"/>
          <w:sz w:val="24"/>
          <w:szCs w:val="24"/>
          <w:lang w:eastAsia="fr-BE"/>
        </w:rPr>
        <w:t>Alléluia</w:t>
      </w:r>
      <w:proofErr w:type="gramEnd"/>
      <w:r w:rsidRPr="00561D71">
        <w:rPr>
          <w:rFonts w:eastAsia="Times New Roman" w:cs="Times New Roman"/>
          <w:b/>
          <w:bCs/>
          <w:color w:val="FF9900"/>
          <w:sz w:val="24"/>
          <w:szCs w:val="24"/>
          <w:lang w:eastAsia="fr-BE"/>
        </w:rPr>
        <w:t xml:space="preserve">. Alléluia.  </w:t>
      </w:r>
      <w:r w:rsidRPr="00A22821">
        <w:rPr>
          <w:rFonts w:eastAsia="Times New Roman" w:cs="Times New Roman"/>
          <w:b/>
          <w:color w:val="FF9900"/>
          <w:sz w:val="24"/>
          <w:szCs w:val="24"/>
          <w:lang w:eastAsia="fr-BE"/>
        </w:rPr>
        <w:t>Mes brebis écoutent ma voix, dit le Seigneur ;</w:t>
      </w:r>
      <w:r w:rsidRPr="00561D71">
        <w:rPr>
          <w:rFonts w:eastAsia="Times New Roman" w:cs="Times New Roman"/>
          <w:b/>
          <w:color w:val="FF9900"/>
          <w:sz w:val="24"/>
          <w:szCs w:val="24"/>
          <w:lang w:eastAsia="fr-BE"/>
        </w:rPr>
        <w:t xml:space="preserve"> </w:t>
      </w:r>
      <w:r w:rsidRPr="00A22821">
        <w:rPr>
          <w:rFonts w:eastAsia="Times New Roman" w:cs="Times New Roman"/>
          <w:b/>
          <w:color w:val="FF9900"/>
          <w:sz w:val="24"/>
          <w:szCs w:val="24"/>
          <w:lang w:eastAsia="fr-BE"/>
        </w:rPr>
        <w:t>moi, je les connais, et elles me suivent.</w:t>
      </w:r>
      <w:r w:rsidRPr="00561D71">
        <w:rPr>
          <w:rFonts w:eastAsia="Times New Roman" w:cs="Times New Roman"/>
          <w:b/>
          <w:color w:val="FF9900"/>
          <w:sz w:val="24"/>
          <w:szCs w:val="24"/>
          <w:lang w:eastAsia="fr-BE"/>
        </w:rPr>
        <w:t xml:space="preserve"> </w:t>
      </w:r>
      <w:r w:rsidRPr="00561D71">
        <w:rPr>
          <w:rFonts w:eastAsia="Times New Roman" w:cs="Times New Roman"/>
          <w:b/>
          <w:bCs/>
          <w:color w:val="FF9900"/>
          <w:sz w:val="24"/>
          <w:szCs w:val="24"/>
          <w:lang w:eastAsia="fr-BE"/>
        </w:rPr>
        <w:t>Alléluia.</w:t>
      </w:r>
    </w:p>
    <w:p w:rsidR="00A22821" w:rsidRPr="00A22821" w:rsidRDefault="00A22821" w:rsidP="00672325">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A22821">
        <w:rPr>
          <w:rFonts w:eastAsia="Times New Roman" w:cs="Times New Roman"/>
          <w:b/>
          <w:bCs/>
          <w:i/>
          <w:iCs/>
          <w:sz w:val="24"/>
          <w:szCs w:val="24"/>
          <w:lang w:eastAsia="fr-BE"/>
        </w:rPr>
        <w:t>Évangile de Jésus Christ selon saint Luc</w:t>
      </w:r>
    </w:p>
    <w:p w:rsidR="00A22821" w:rsidRPr="00A22821" w:rsidRDefault="00A22821" w:rsidP="00672325">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A22821">
        <w:rPr>
          <w:rFonts w:eastAsia="Times New Roman" w:cs="Times New Roman"/>
          <w:sz w:val="24"/>
          <w:szCs w:val="24"/>
          <w:lang w:eastAsia="fr-BE"/>
        </w:rPr>
        <w:t>En ce temps-là,</w:t>
      </w:r>
      <w:r>
        <w:rPr>
          <w:rFonts w:eastAsia="Times New Roman" w:cs="Times New Roman"/>
          <w:sz w:val="24"/>
          <w:szCs w:val="24"/>
          <w:lang w:eastAsia="fr-BE"/>
        </w:rPr>
        <w:t xml:space="preserve"> </w:t>
      </w:r>
      <w:r w:rsidRPr="00A22821">
        <w:rPr>
          <w:rFonts w:eastAsia="Times New Roman" w:cs="Times New Roman"/>
          <w:sz w:val="24"/>
          <w:szCs w:val="24"/>
          <w:lang w:eastAsia="fr-BE"/>
        </w:rPr>
        <w:t>Jésus disait à ses disciples :</w:t>
      </w:r>
      <w:r>
        <w:rPr>
          <w:rFonts w:eastAsia="Times New Roman" w:cs="Times New Roman"/>
          <w:sz w:val="24"/>
          <w:szCs w:val="24"/>
          <w:lang w:eastAsia="fr-BE"/>
        </w:rPr>
        <w:t xml:space="preserve"> </w:t>
      </w:r>
      <w:r w:rsidRPr="00A22821">
        <w:rPr>
          <w:rFonts w:eastAsia="Times New Roman" w:cs="Times New Roman"/>
          <w:sz w:val="24"/>
          <w:szCs w:val="24"/>
          <w:lang w:eastAsia="fr-BE"/>
        </w:rPr>
        <w:t>« Je suis venu apporter un feu sur la terre,</w:t>
      </w:r>
      <w:r>
        <w:rPr>
          <w:rFonts w:eastAsia="Times New Roman" w:cs="Times New Roman"/>
          <w:sz w:val="24"/>
          <w:szCs w:val="24"/>
          <w:lang w:eastAsia="fr-BE"/>
        </w:rPr>
        <w:t xml:space="preserve"> </w:t>
      </w:r>
      <w:r w:rsidRPr="00A22821">
        <w:rPr>
          <w:rFonts w:eastAsia="Times New Roman" w:cs="Times New Roman"/>
          <w:sz w:val="24"/>
          <w:szCs w:val="24"/>
          <w:lang w:eastAsia="fr-BE"/>
        </w:rPr>
        <w:t>et comme je voudrais qu’il soit déjà allumé !</w:t>
      </w:r>
      <w:r>
        <w:rPr>
          <w:rFonts w:eastAsia="Times New Roman" w:cs="Times New Roman"/>
          <w:sz w:val="24"/>
          <w:szCs w:val="24"/>
          <w:lang w:eastAsia="fr-BE"/>
        </w:rPr>
        <w:t xml:space="preserve"> </w:t>
      </w:r>
      <w:r w:rsidRPr="00A22821">
        <w:rPr>
          <w:rFonts w:eastAsia="Times New Roman" w:cs="Times New Roman"/>
          <w:sz w:val="24"/>
          <w:szCs w:val="24"/>
          <w:lang w:eastAsia="fr-BE"/>
        </w:rPr>
        <w:t>Je dois recevoir un baptême,</w:t>
      </w:r>
      <w:r>
        <w:rPr>
          <w:rFonts w:eastAsia="Times New Roman" w:cs="Times New Roman"/>
          <w:sz w:val="24"/>
          <w:szCs w:val="24"/>
          <w:lang w:eastAsia="fr-BE"/>
        </w:rPr>
        <w:t xml:space="preserve"> </w:t>
      </w:r>
      <w:r w:rsidRPr="00A22821">
        <w:rPr>
          <w:rFonts w:eastAsia="Times New Roman" w:cs="Times New Roman"/>
          <w:sz w:val="24"/>
          <w:szCs w:val="24"/>
          <w:lang w:eastAsia="fr-BE"/>
        </w:rPr>
        <w:t>et quelle angoisse est la mienne jusqu’à ce qu’il soit accompli !</w:t>
      </w:r>
      <w:r>
        <w:rPr>
          <w:rFonts w:eastAsia="Times New Roman" w:cs="Times New Roman"/>
          <w:sz w:val="24"/>
          <w:szCs w:val="24"/>
          <w:lang w:eastAsia="fr-BE"/>
        </w:rPr>
        <w:t xml:space="preserve"> </w:t>
      </w:r>
      <w:r w:rsidRPr="00A22821">
        <w:rPr>
          <w:rFonts w:eastAsia="Times New Roman" w:cs="Times New Roman"/>
          <w:sz w:val="24"/>
          <w:szCs w:val="24"/>
          <w:lang w:eastAsia="fr-BE"/>
        </w:rPr>
        <w:t>Pensez-vous que je sois venu</w:t>
      </w:r>
      <w:r>
        <w:rPr>
          <w:rFonts w:eastAsia="Times New Roman" w:cs="Times New Roman"/>
          <w:sz w:val="24"/>
          <w:szCs w:val="24"/>
          <w:lang w:eastAsia="fr-BE"/>
        </w:rPr>
        <w:t xml:space="preserve"> </w:t>
      </w:r>
      <w:r w:rsidRPr="00A22821">
        <w:rPr>
          <w:rFonts w:eastAsia="Times New Roman" w:cs="Times New Roman"/>
          <w:sz w:val="24"/>
          <w:szCs w:val="24"/>
          <w:lang w:eastAsia="fr-BE"/>
        </w:rPr>
        <w:t>mettre la paix sur la terre ?</w:t>
      </w:r>
      <w:r>
        <w:rPr>
          <w:rFonts w:eastAsia="Times New Roman" w:cs="Times New Roman"/>
          <w:sz w:val="24"/>
          <w:szCs w:val="24"/>
          <w:lang w:eastAsia="fr-BE"/>
        </w:rPr>
        <w:t xml:space="preserve"> </w:t>
      </w:r>
      <w:r w:rsidRPr="00A22821">
        <w:rPr>
          <w:rFonts w:eastAsia="Times New Roman" w:cs="Times New Roman"/>
          <w:sz w:val="24"/>
          <w:szCs w:val="24"/>
          <w:lang w:eastAsia="fr-BE"/>
        </w:rPr>
        <w:t>Non, je vous le dis,</w:t>
      </w:r>
      <w:r>
        <w:rPr>
          <w:rFonts w:eastAsia="Times New Roman" w:cs="Times New Roman"/>
          <w:sz w:val="24"/>
          <w:szCs w:val="24"/>
          <w:lang w:eastAsia="fr-BE"/>
        </w:rPr>
        <w:t xml:space="preserve"> </w:t>
      </w:r>
      <w:r w:rsidRPr="00A22821">
        <w:rPr>
          <w:rFonts w:eastAsia="Times New Roman" w:cs="Times New Roman"/>
          <w:sz w:val="24"/>
          <w:szCs w:val="24"/>
          <w:lang w:eastAsia="fr-BE"/>
        </w:rPr>
        <w:t>mais bien plutôt la division.</w:t>
      </w:r>
      <w:r>
        <w:rPr>
          <w:rFonts w:eastAsia="Times New Roman" w:cs="Times New Roman"/>
          <w:sz w:val="24"/>
          <w:szCs w:val="24"/>
          <w:lang w:eastAsia="fr-BE"/>
        </w:rPr>
        <w:t xml:space="preserve"> </w:t>
      </w:r>
      <w:r w:rsidRPr="00A22821">
        <w:rPr>
          <w:rFonts w:eastAsia="Times New Roman" w:cs="Times New Roman"/>
          <w:sz w:val="24"/>
          <w:szCs w:val="24"/>
          <w:lang w:eastAsia="fr-BE"/>
        </w:rPr>
        <w:t>Car désormais cinq personnes de la même famille seront divisées :</w:t>
      </w:r>
      <w:r>
        <w:rPr>
          <w:rFonts w:eastAsia="Times New Roman" w:cs="Times New Roman"/>
          <w:sz w:val="24"/>
          <w:szCs w:val="24"/>
          <w:lang w:eastAsia="fr-BE"/>
        </w:rPr>
        <w:t xml:space="preserve"> </w:t>
      </w:r>
      <w:r w:rsidRPr="00A22821">
        <w:rPr>
          <w:rFonts w:eastAsia="Times New Roman" w:cs="Times New Roman"/>
          <w:sz w:val="24"/>
          <w:szCs w:val="24"/>
          <w:lang w:eastAsia="fr-BE"/>
        </w:rPr>
        <w:t>trois contre deux et deux contre trois ;</w:t>
      </w:r>
      <w:r>
        <w:rPr>
          <w:rFonts w:eastAsia="Times New Roman" w:cs="Times New Roman"/>
          <w:sz w:val="24"/>
          <w:szCs w:val="24"/>
          <w:lang w:eastAsia="fr-BE"/>
        </w:rPr>
        <w:t xml:space="preserve"> </w:t>
      </w:r>
      <w:r w:rsidRPr="00A22821">
        <w:rPr>
          <w:rFonts w:eastAsia="Times New Roman" w:cs="Times New Roman"/>
          <w:sz w:val="24"/>
          <w:szCs w:val="24"/>
          <w:lang w:eastAsia="fr-BE"/>
        </w:rPr>
        <w:t>ils se diviseront :</w:t>
      </w:r>
      <w:r>
        <w:rPr>
          <w:rFonts w:eastAsia="Times New Roman" w:cs="Times New Roman"/>
          <w:sz w:val="24"/>
          <w:szCs w:val="24"/>
          <w:lang w:eastAsia="fr-BE"/>
        </w:rPr>
        <w:t xml:space="preserve"> </w:t>
      </w:r>
      <w:r w:rsidRPr="00A22821">
        <w:rPr>
          <w:rFonts w:eastAsia="Times New Roman" w:cs="Times New Roman"/>
          <w:sz w:val="24"/>
          <w:szCs w:val="24"/>
          <w:lang w:eastAsia="fr-BE"/>
        </w:rPr>
        <w:t>le père contre le fils</w:t>
      </w:r>
      <w:r>
        <w:rPr>
          <w:rFonts w:eastAsia="Times New Roman" w:cs="Times New Roman"/>
          <w:sz w:val="24"/>
          <w:szCs w:val="24"/>
          <w:lang w:eastAsia="fr-BE"/>
        </w:rPr>
        <w:t xml:space="preserve"> </w:t>
      </w:r>
      <w:r w:rsidRPr="00A22821">
        <w:rPr>
          <w:rFonts w:eastAsia="Times New Roman" w:cs="Times New Roman"/>
          <w:sz w:val="24"/>
          <w:szCs w:val="24"/>
          <w:lang w:eastAsia="fr-BE"/>
        </w:rPr>
        <w:t>et le fils contre le père,</w:t>
      </w:r>
      <w:r>
        <w:rPr>
          <w:rFonts w:eastAsia="Times New Roman" w:cs="Times New Roman"/>
          <w:sz w:val="24"/>
          <w:szCs w:val="24"/>
          <w:lang w:eastAsia="fr-BE"/>
        </w:rPr>
        <w:t xml:space="preserve"> </w:t>
      </w:r>
      <w:r w:rsidRPr="00A22821">
        <w:rPr>
          <w:rFonts w:eastAsia="Times New Roman" w:cs="Times New Roman"/>
          <w:sz w:val="24"/>
          <w:szCs w:val="24"/>
          <w:lang w:eastAsia="fr-BE"/>
        </w:rPr>
        <w:t>la mère contre la fille</w:t>
      </w:r>
      <w:r>
        <w:rPr>
          <w:rFonts w:eastAsia="Times New Roman" w:cs="Times New Roman"/>
          <w:sz w:val="24"/>
          <w:szCs w:val="24"/>
          <w:lang w:eastAsia="fr-BE"/>
        </w:rPr>
        <w:t xml:space="preserve"> </w:t>
      </w:r>
      <w:r w:rsidRPr="00A22821">
        <w:rPr>
          <w:rFonts w:eastAsia="Times New Roman" w:cs="Times New Roman"/>
          <w:sz w:val="24"/>
          <w:szCs w:val="24"/>
          <w:lang w:eastAsia="fr-BE"/>
        </w:rPr>
        <w:t>et la fille contre la mère,</w:t>
      </w:r>
      <w:r>
        <w:rPr>
          <w:rFonts w:eastAsia="Times New Roman" w:cs="Times New Roman"/>
          <w:sz w:val="24"/>
          <w:szCs w:val="24"/>
          <w:lang w:eastAsia="fr-BE"/>
        </w:rPr>
        <w:t xml:space="preserve"> </w:t>
      </w:r>
      <w:r w:rsidRPr="00A22821">
        <w:rPr>
          <w:rFonts w:eastAsia="Times New Roman" w:cs="Times New Roman"/>
          <w:sz w:val="24"/>
          <w:szCs w:val="24"/>
          <w:lang w:eastAsia="fr-BE"/>
        </w:rPr>
        <w:t>la belle-mère contre la belle-fille</w:t>
      </w:r>
      <w:r>
        <w:rPr>
          <w:rFonts w:eastAsia="Times New Roman" w:cs="Times New Roman"/>
          <w:sz w:val="24"/>
          <w:szCs w:val="24"/>
          <w:lang w:eastAsia="fr-BE"/>
        </w:rPr>
        <w:t xml:space="preserve"> </w:t>
      </w:r>
      <w:r w:rsidRPr="00A22821">
        <w:rPr>
          <w:rFonts w:eastAsia="Times New Roman" w:cs="Times New Roman"/>
          <w:sz w:val="24"/>
          <w:szCs w:val="24"/>
          <w:lang w:eastAsia="fr-BE"/>
        </w:rPr>
        <w:t>et la belle-fille contre la belle-mère. »</w:t>
      </w:r>
    </w:p>
    <w:p w:rsidR="00A22821" w:rsidRPr="00A22821" w:rsidRDefault="00A22821" w:rsidP="00672325">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A22821">
        <w:rPr>
          <w:rFonts w:eastAsia="Times New Roman" w:cs="Times New Roman"/>
          <w:sz w:val="24"/>
          <w:szCs w:val="24"/>
          <w:lang w:eastAsia="fr-BE"/>
        </w:rPr>
        <w:t>    – Acclamons la Parole de Dieu.</w:t>
      </w:r>
    </w:p>
    <w:p w:rsidR="00AB0425" w:rsidRPr="00672325" w:rsidRDefault="009E2B74" w:rsidP="00A22821">
      <w:pPr>
        <w:spacing w:after="0" w:line="240" w:lineRule="auto"/>
        <w:rPr>
          <w:b/>
          <w:sz w:val="28"/>
          <w:szCs w:val="28"/>
        </w:rPr>
      </w:pPr>
      <w:r w:rsidRPr="00672325">
        <w:rPr>
          <w:b/>
          <w:sz w:val="28"/>
          <w:szCs w:val="28"/>
        </w:rPr>
        <w:t>Prière universelle</w:t>
      </w:r>
    </w:p>
    <w:p w:rsidR="009E2B74" w:rsidRPr="009E2B74" w:rsidRDefault="009E2B74" w:rsidP="009E2B74">
      <w:pPr>
        <w:pStyle w:val="Paragraphedeliste"/>
        <w:numPr>
          <w:ilvl w:val="0"/>
          <w:numId w:val="1"/>
        </w:numPr>
        <w:spacing w:after="0" w:line="240" w:lineRule="auto"/>
        <w:rPr>
          <w:b/>
          <w:color w:val="006600"/>
          <w:sz w:val="24"/>
          <w:szCs w:val="24"/>
        </w:rPr>
      </w:pPr>
      <w:r w:rsidRPr="009E2B74">
        <w:rPr>
          <w:b/>
          <w:color w:val="006600"/>
          <w:sz w:val="24"/>
          <w:szCs w:val="24"/>
        </w:rPr>
        <w:t>Donne ton Esprit, Seigneur, à ceux qui ont du mal à concilier les exigences de leur vie professionnelle avec les valeurs évangéliques qu'ils voudraient vivre...</w:t>
      </w:r>
    </w:p>
    <w:p w:rsidR="009E2B74" w:rsidRPr="009E2B74" w:rsidRDefault="009E2B74" w:rsidP="009E2B74">
      <w:pPr>
        <w:pStyle w:val="Paragraphedeliste"/>
        <w:numPr>
          <w:ilvl w:val="0"/>
          <w:numId w:val="1"/>
        </w:numPr>
        <w:spacing w:after="0" w:line="240" w:lineRule="auto"/>
        <w:rPr>
          <w:b/>
          <w:color w:val="006600"/>
          <w:sz w:val="24"/>
          <w:szCs w:val="24"/>
        </w:rPr>
      </w:pPr>
      <w:r w:rsidRPr="009E2B74">
        <w:rPr>
          <w:b/>
          <w:color w:val="006600"/>
          <w:sz w:val="24"/>
          <w:szCs w:val="24"/>
        </w:rPr>
        <w:t>Donne ton Esprit, Seigneur, à ceux qui vivent dans un milieu hostile à leur foi, qui subissent la critique, la calomnie ou même la persécution parce qu’ils sont fidèles à ta Parole...</w:t>
      </w:r>
    </w:p>
    <w:p w:rsidR="009E2B74" w:rsidRPr="009E2B74" w:rsidRDefault="009E2B74" w:rsidP="009E2B74">
      <w:pPr>
        <w:pStyle w:val="Paragraphedeliste"/>
        <w:numPr>
          <w:ilvl w:val="0"/>
          <w:numId w:val="1"/>
        </w:numPr>
        <w:spacing w:after="0" w:line="240" w:lineRule="auto"/>
        <w:rPr>
          <w:b/>
          <w:color w:val="006600"/>
          <w:sz w:val="24"/>
          <w:szCs w:val="24"/>
        </w:rPr>
      </w:pPr>
      <w:r w:rsidRPr="009E2B74">
        <w:rPr>
          <w:b/>
          <w:color w:val="006600"/>
          <w:sz w:val="24"/>
          <w:szCs w:val="24"/>
        </w:rPr>
        <w:lastRenderedPageBreak/>
        <w:t>Donne ton Esprit, Seigneur, à ceux qui te suivent jusqu'au bout au prix de choix quelquefois déchirants pour leur vie familiale ou professionnelle... et donne aussi ton Esprit à ceux qui ne comprennent pas les choix de leurs proches...</w:t>
      </w:r>
    </w:p>
    <w:p w:rsidR="009E2B74" w:rsidRPr="009E2B74" w:rsidRDefault="009E2B74" w:rsidP="009E2B74">
      <w:pPr>
        <w:pStyle w:val="Paragraphedeliste"/>
        <w:numPr>
          <w:ilvl w:val="0"/>
          <w:numId w:val="1"/>
        </w:numPr>
        <w:spacing w:after="0" w:line="240" w:lineRule="auto"/>
        <w:rPr>
          <w:b/>
          <w:color w:val="006600"/>
          <w:sz w:val="24"/>
          <w:szCs w:val="24"/>
        </w:rPr>
      </w:pPr>
      <w:r w:rsidRPr="009E2B74">
        <w:rPr>
          <w:b/>
          <w:color w:val="006600"/>
          <w:sz w:val="24"/>
          <w:szCs w:val="24"/>
        </w:rPr>
        <w:t>Et à chacun de nous, donne ton Esprit, Seigneur, lorsque nous hésitons, lorsque nous avons du mal à te suivre, lorsque notre communauté a peur de la vigueur de l'Evangile...</w:t>
      </w:r>
    </w:p>
    <w:p w:rsidR="00672325" w:rsidRDefault="00672325" w:rsidP="00672325">
      <w:pPr>
        <w:pStyle w:val="Corpsdetexte"/>
        <w:rPr>
          <w:rFonts w:asciiTheme="minorHAnsi" w:hAnsiTheme="minorHAnsi"/>
          <w:sz w:val="22"/>
          <w:szCs w:val="22"/>
        </w:rPr>
      </w:pPr>
    </w:p>
    <w:p w:rsidR="00672325" w:rsidRPr="00720870" w:rsidRDefault="00672325" w:rsidP="00672325">
      <w:pPr>
        <w:pStyle w:val="Corpsdetexte"/>
        <w:pBdr>
          <w:top w:val="dashSmallGap" w:sz="4" w:space="1" w:color="auto"/>
          <w:left w:val="dashSmallGap" w:sz="4" w:space="4" w:color="auto"/>
          <w:bottom w:val="dashSmallGap" w:sz="4" w:space="1" w:color="auto"/>
          <w:right w:val="dashSmallGap" w:sz="4" w:space="4" w:color="auto"/>
        </w:pBdr>
        <w:rPr>
          <w:rFonts w:asciiTheme="minorHAnsi" w:hAnsiTheme="minorHAnsi"/>
          <w:b/>
          <w:color w:val="0000CC"/>
          <w:sz w:val="22"/>
          <w:szCs w:val="22"/>
        </w:rPr>
      </w:pPr>
      <w:r w:rsidRPr="00720870">
        <w:rPr>
          <w:rFonts w:asciiTheme="minorHAnsi" w:hAnsiTheme="minorHAnsi"/>
          <w:b/>
          <w:color w:val="0000CC"/>
          <w:sz w:val="22"/>
          <w:szCs w:val="22"/>
        </w:rPr>
        <w:t>"Je suis venu sur terre", dit-il à ses disciples. Alors, certains d'entre eux se sont imaginé qu'il fallait s'aligner. On marcherait au pas, gauche, droite, derrière lui, et on serait ses disciples. Les autres n'auraient qu'à se retirer des rangs. Mais d'autres de ses disciples se sont mis à rêver. Enfin, il était là. On allait pouvoir faire une terre où tout le monde serait beau et gentil, on se tiendrait la main, on chanterait des cantiques. Tout serait doux et tiède, ni trop chaud, ni trop froid.</w:t>
      </w:r>
    </w:p>
    <w:p w:rsidR="00672325" w:rsidRPr="00720870" w:rsidRDefault="00672325" w:rsidP="00672325">
      <w:pPr>
        <w:pBdr>
          <w:top w:val="dashSmallGap" w:sz="4" w:space="1" w:color="auto"/>
          <w:left w:val="dashSmallGap" w:sz="4" w:space="4" w:color="auto"/>
          <w:bottom w:val="dashSmallGap" w:sz="4" w:space="1" w:color="auto"/>
          <w:right w:val="dashSmallGap" w:sz="4" w:space="4" w:color="auto"/>
        </w:pBdr>
        <w:spacing w:after="0" w:line="240" w:lineRule="auto"/>
        <w:jc w:val="both"/>
        <w:rPr>
          <w:b/>
          <w:color w:val="0000CC"/>
        </w:rPr>
      </w:pPr>
      <w:r w:rsidRPr="00720870">
        <w:rPr>
          <w:b/>
          <w:noProof/>
          <w:color w:val="0000CC"/>
          <w:lang w:val="fr-FR"/>
        </w:rPr>
        <w:pict>
          <v:shapetype id="_x0000_t202" coordsize="21600,21600" o:spt="202" path="m,l,21600r21600,l21600,xe">
            <v:stroke joinstyle="miter"/>
            <v:path gradientshapeok="t" o:connecttype="rect"/>
          </v:shapetype>
          <v:shape id="_x0000_s1026" type="#_x0000_t202" style="position:absolute;left:0;text-align:left;margin-left:188.25pt;margin-top:308.25pt;width:177pt;height:202.5pt;z-index:251660288;mso-position-horizontal-relative:margin;mso-position-vertical-relative:page;mso-width-relative:margin" wrapcoords="0 0" o:allowincell="f" filled="f" stroked="f">
            <v:textbox style="mso-next-textbox:#_x0000_s1026">
              <w:txbxContent>
                <w:p w:rsidR="00672325" w:rsidRDefault="00672325">
                  <w:pPr>
                    <w:spacing w:after="0" w:line="240" w:lineRule="auto"/>
                    <w:rPr>
                      <w:sz w:val="2"/>
                      <w:szCs w:val="2"/>
                      <w:lang w:val="fr-FR"/>
                    </w:rPr>
                  </w:pPr>
                  <w:r w:rsidRPr="00672325">
                    <w:rPr>
                      <w:sz w:val="2"/>
                      <w:szCs w:val="2"/>
                      <w:lang w:val="fr-FR"/>
                    </w:rPr>
                    <w:drawing>
                      <wp:inline distT="0" distB="0" distL="0" distR="0">
                        <wp:extent cx="2066925" cy="2257425"/>
                        <wp:effectExtent l="19050" t="0" r="9525" b="0"/>
                        <wp:docPr id="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2065020" cy="2255344"/>
                                </a:xfrm>
                                <a:prstGeom prst="rect">
                                  <a:avLst/>
                                </a:prstGeom>
                                <a:noFill/>
                                <a:ln w="9525">
                                  <a:noFill/>
                                  <a:miter lim="800000"/>
                                  <a:headEnd/>
                                  <a:tailEnd/>
                                </a:ln>
                              </pic:spPr>
                            </pic:pic>
                          </a:graphicData>
                        </a:graphic>
                      </wp:inline>
                    </w:drawing>
                  </w:r>
                </w:p>
              </w:txbxContent>
            </v:textbox>
            <w10:wrap type="tight" anchorx="margin" anchory="page"/>
          </v:shape>
        </w:pict>
      </w:r>
      <w:r w:rsidRPr="00720870">
        <w:rPr>
          <w:b/>
          <w:color w:val="0000CC"/>
        </w:rPr>
        <w:t>Mais c'était oublier qu'il avait ajouté : "Je suis venu sur terre y apporter le feu." Car c'est mettre le feu dans toute société que de donner la place, la première, aux petits, aux malades, aux blessés, aux pauvres, aux enfants. Et de laisser de côté les riches et les puissants. Et c'est mettre le feu dans l'Eglise que de manger chez les pécheurs, accueillir, préférer ceux et celles qui ne sont pas en règle avec la loi, et repousser ceux et celles qui sont fiers d'être en règle. C'est mettre le feu aux poudres.</w:t>
      </w:r>
    </w:p>
    <w:p w:rsidR="009E2B74" w:rsidRPr="00720870" w:rsidRDefault="00672325" w:rsidP="00672325">
      <w:pPr>
        <w:pBdr>
          <w:top w:val="dashSmallGap" w:sz="4" w:space="1" w:color="auto"/>
          <w:left w:val="dashSmallGap" w:sz="4" w:space="4" w:color="auto"/>
          <w:bottom w:val="dashSmallGap" w:sz="4" w:space="1" w:color="auto"/>
          <w:right w:val="dashSmallGap" w:sz="4" w:space="4" w:color="auto"/>
        </w:pBdr>
        <w:spacing w:after="0" w:line="240" w:lineRule="auto"/>
        <w:jc w:val="both"/>
        <w:rPr>
          <w:b/>
          <w:sz w:val="24"/>
          <w:szCs w:val="24"/>
        </w:rPr>
      </w:pPr>
      <w:r w:rsidRPr="00720870">
        <w:rPr>
          <w:b/>
          <w:color w:val="0000CC"/>
        </w:rPr>
        <w:t>II en était conscient puisqu'il avait même dit : "J'apporte la division, même dans les familles." Et de fait, sans cesse, l'autorité chercherait à rétablir les choses, à remettre de l'ordre, faire une hiérarchie, donner force à la loi, condamner ceux et celles qui n'obéissent pas, récompenser les autres. Elle chercherait l'unité, à n'importe quel prix, au risque d'éteindre le feu. Heureusement, chaque fois, aujourd'hui comme hier, des prophètes se lèveraient. Qui rendraient aux petits, aux pauvres et aux pécheurs, la place qui leur revient. Qui feraient passer l'homme avant n'importe quelle loi. Qui ranimeraient la flamme. Qui rallumeraient le feu.</w:t>
      </w:r>
    </w:p>
    <w:sectPr w:rsidR="009E2B74" w:rsidRPr="00720870" w:rsidSect="00A22821">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5" type="#_x0000_t75" style="width:11.25pt;height:11.25pt" o:bullet="t">
        <v:imagedata r:id="rId1" o:title="msoA41F"/>
      </v:shape>
    </w:pict>
  </w:numPicBullet>
  <w:abstractNum w:abstractNumId="0">
    <w:nsid w:val="62B47001"/>
    <w:multiLevelType w:val="hybridMultilevel"/>
    <w:tmpl w:val="286E525C"/>
    <w:lvl w:ilvl="0" w:tplc="080C0007">
      <w:start w:val="1"/>
      <w:numFmt w:val="bullet"/>
      <w:lvlText w:val=""/>
      <w:lvlPicBulletId w:val="0"/>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A22821"/>
    <w:rsid w:val="00561D71"/>
    <w:rsid w:val="005943E4"/>
    <w:rsid w:val="00672325"/>
    <w:rsid w:val="00720870"/>
    <w:rsid w:val="009E2B74"/>
    <w:rsid w:val="00A22821"/>
    <w:rsid w:val="00AB0425"/>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0425"/>
  </w:style>
  <w:style w:type="paragraph" w:styleId="Titre2">
    <w:name w:val="heading 2"/>
    <w:basedOn w:val="Normal"/>
    <w:link w:val="Titre2Car"/>
    <w:uiPriority w:val="9"/>
    <w:qFormat/>
    <w:rsid w:val="00A22821"/>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A22821"/>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A22821"/>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A22821"/>
    <w:rPr>
      <w:color w:val="0000FF"/>
      <w:u w:val="single"/>
    </w:rPr>
  </w:style>
  <w:style w:type="character" w:styleId="lev">
    <w:name w:val="Strong"/>
    <w:basedOn w:val="Policepardfaut"/>
    <w:uiPriority w:val="22"/>
    <w:qFormat/>
    <w:rsid w:val="00A22821"/>
    <w:rPr>
      <w:b/>
      <w:bCs/>
    </w:rPr>
  </w:style>
  <w:style w:type="paragraph" w:styleId="Textedebulles">
    <w:name w:val="Balloon Text"/>
    <w:basedOn w:val="Normal"/>
    <w:link w:val="TextedebullesCar"/>
    <w:uiPriority w:val="99"/>
    <w:semiHidden/>
    <w:unhideWhenUsed/>
    <w:rsid w:val="009E2B7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E2B74"/>
    <w:rPr>
      <w:rFonts w:ascii="Tahoma" w:hAnsi="Tahoma" w:cs="Tahoma"/>
      <w:sz w:val="16"/>
      <w:szCs w:val="16"/>
    </w:rPr>
  </w:style>
  <w:style w:type="paragraph" w:styleId="Paragraphedeliste">
    <w:name w:val="List Paragraph"/>
    <w:basedOn w:val="Normal"/>
    <w:uiPriority w:val="34"/>
    <w:qFormat/>
    <w:rsid w:val="009E2B74"/>
    <w:pPr>
      <w:ind w:left="720"/>
      <w:contextualSpacing/>
    </w:pPr>
  </w:style>
  <w:style w:type="paragraph" w:styleId="Corpsdetexte">
    <w:name w:val="Body Text"/>
    <w:basedOn w:val="Normal"/>
    <w:link w:val="CorpsdetexteCar"/>
    <w:semiHidden/>
    <w:rsid w:val="00672325"/>
    <w:pPr>
      <w:suppressAutoHyphens/>
      <w:spacing w:after="0" w:line="240" w:lineRule="auto"/>
      <w:jc w:val="both"/>
    </w:pPr>
    <w:rPr>
      <w:rFonts w:ascii="Arial" w:eastAsia="Times New Roman" w:hAnsi="Arial" w:cs="Times New Roman"/>
      <w:sz w:val="24"/>
      <w:szCs w:val="20"/>
      <w:lang w:val="fr-FR" w:eastAsia="ar-SA"/>
    </w:rPr>
  </w:style>
  <w:style w:type="character" w:customStyle="1" w:styleId="CorpsdetexteCar">
    <w:name w:val="Corps de texte Car"/>
    <w:basedOn w:val="Policepardfaut"/>
    <w:link w:val="Corpsdetexte"/>
    <w:semiHidden/>
    <w:rsid w:val="00672325"/>
    <w:rPr>
      <w:rFonts w:ascii="Arial" w:eastAsia="Times New Roman" w:hAnsi="Arial" w:cs="Times New Roman"/>
      <w:sz w:val="24"/>
      <w:szCs w:val="20"/>
      <w:lang w:val="fr-FR" w:eastAsia="ar-SA"/>
    </w:rPr>
  </w:style>
</w:styles>
</file>

<file path=word/webSettings.xml><?xml version="1.0" encoding="utf-8"?>
<w:webSettings xmlns:r="http://schemas.openxmlformats.org/officeDocument/2006/relationships" xmlns:w="http://schemas.openxmlformats.org/wordprocessingml/2006/main">
  <w:divs>
    <w:div w:id="544804065">
      <w:bodyDiv w:val="1"/>
      <w:marLeft w:val="0"/>
      <w:marRight w:val="0"/>
      <w:marTop w:val="0"/>
      <w:marBottom w:val="0"/>
      <w:divBdr>
        <w:top w:val="none" w:sz="0" w:space="0" w:color="auto"/>
        <w:left w:val="none" w:sz="0" w:space="0" w:color="auto"/>
        <w:bottom w:val="none" w:sz="0" w:space="0" w:color="auto"/>
        <w:right w:val="none" w:sz="0" w:space="0" w:color="auto"/>
      </w:divBdr>
      <w:divsChild>
        <w:div w:id="1487698123">
          <w:marLeft w:val="0"/>
          <w:marRight w:val="0"/>
          <w:marTop w:val="0"/>
          <w:marBottom w:val="0"/>
          <w:divBdr>
            <w:top w:val="none" w:sz="0" w:space="0" w:color="auto"/>
            <w:left w:val="none" w:sz="0" w:space="0" w:color="auto"/>
            <w:bottom w:val="none" w:sz="0" w:space="0" w:color="auto"/>
            <w:right w:val="none" w:sz="0" w:space="0" w:color="auto"/>
          </w:divBdr>
          <w:divsChild>
            <w:div w:id="1194926044">
              <w:marLeft w:val="0"/>
              <w:marRight w:val="0"/>
              <w:marTop w:val="0"/>
              <w:marBottom w:val="0"/>
              <w:divBdr>
                <w:top w:val="none" w:sz="0" w:space="0" w:color="auto"/>
                <w:left w:val="none" w:sz="0" w:space="0" w:color="auto"/>
                <w:bottom w:val="none" w:sz="0" w:space="0" w:color="auto"/>
                <w:right w:val="none" w:sz="0" w:space="0" w:color="auto"/>
              </w:divBdr>
              <w:divsChild>
                <w:div w:id="9918155">
                  <w:marLeft w:val="0"/>
                  <w:marRight w:val="0"/>
                  <w:marTop w:val="0"/>
                  <w:marBottom w:val="0"/>
                  <w:divBdr>
                    <w:top w:val="none" w:sz="0" w:space="0" w:color="auto"/>
                    <w:left w:val="none" w:sz="0" w:space="0" w:color="auto"/>
                    <w:bottom w:val="none" w:sz="0" w:space="0" w:color="auto"/>
                    <w:right w:val="none" w:sz="0" w:space="0" w:color="auto"/>
                  </w:divBdr>
                  <w:divsChild>
                    <w:div w:id="1359697372">
                      <w:marLeft w:val="0"/>
                      <w:marRight w:val="0"/>
                      <w:marTop w:val="0"/>
                      <w:marBottom w:val="0"/>
                      <w:divBdr>
                        <w:top w:val="none" w:sz="0" w:space="0" w:color="auto"/>
                        <w:left w:val="none" w:sz="0" w:space="0" w:color="auto"/>
                        <w:bottom w:val="none" w:sz="0" w:space="0" w:color="auto"/>
                        <w:right w:val="none" w:sz="0" w:space="0" w:color="auto"/>
                      </w:divBdr>
                      <w:divsChild>
                        <w:div w:id="1758287373">
                          <w:marLeft w:val="0"/>
                          <w:marRight w:val="0"/>
                          <w:marTop w:val="0"/>
                          <w:marBottom w:val="0"/>
                          <w:divBdr>
                            <w:top w:val="none" w:sz="0" w:space="0" w:color="auto"/>
                            <w:left w:val="none" w:sz="0" w:space="0" w:color="auto"/>
                            <w:bottom w:val="none" w:sz="0" w:space="0" w:color="auto"/>
                            <w:right w:val="none" w:sz="0" w:space="0" w:color="auto"/>
                          </w:divBdr>
                          <w:divsChild>
                            <w:div w:id="299921536">
                              <w:marLeft w:val="0"/>
                              <w:marRight w:val="0"/>
                              <w:marTop w:val="0"/>
                              <w:marBottom w:val="0"/>
                              <w:divBdr>
                                <w:top w:val="none" w:sz="0" w:space="0" w:color="auto"/>
                                <w:left w:val="none" w:sz="0" w:space="0" w:color="auto"/>
                                <w:bottom w:val="none" w:sz="0" w:space="0" w:color="auto"/>
                                <w:right w:val="none" w:sz="0" w:space="0" w:color="auto"/>
                              </w:divBdr>
                              <w:divsChild>
                                <w:div w:id="1481072610">
                                  <w:marLeft w:val="0"/>
                                  <w:marRight w:val="0"/>
                                  <w:marTop w:val="0"/>
                                  <w:marBottom w:val="0"/>
                                  <w:divBdr>
                                    <w:top w:val="none" w:sz="0" w:space="0" w:color="auto"/>
                                    <w:left w:val="none" w:sz="0" w:space="0" w:color="auto"/>
                                    <w:bottom w:val="none" w:sz="0" w:space="0" w:color="auto"/>
                                    <w:right w:val="none" w:sz="0" w:space="0" w:color="auto"/>
                                  </w:divBdr>
                                </w:div>
                                <w:div w:id="285893663">
                                  <w:marLeft w:val="0"/>
                                  <w:marRight w:val="0"/>
                                  <w:marTop w:val="0"/>
                                  <w:marBottom w:val="0"/>
                                  <w:divBdr>
                                    <w:top w:val="none" w:sz="0" w:space="0" w:color="auto"/>
                                    <w:left w:val="none" w:sz="0" w:space="0" w:color="auto"/>
                                    <w:bottom w:val="none" w:sz="0" w:space="0" w:color="auto"/>
                                    <w:right w:val="none" w:sz="0" w:space="0" w:color="auto"/>
                                  </w:divBdr>
                                </w:div>
                              </w:divsChild>
                            </w:div>
                            <w:div w:id="205148175">
                              <w:marLeft w:val="0"/>
                              <w:marRight w:val="0"/>
                              <w:marTop w:val="0"/>
                              <w:marBottom w:val="0"/>
                              <w:divBdr>
                                <w:top w:val="none" w:sz="0" w:space="0" w:color="auto"/>
                                <w:left w:val="none" w:sz="0" w:space="0" w:color="auto"/>
                                <w:bottom w:val="none" w:sz="0" w:space="0" w:color="auto"/>
                                <w:right w:val="none" w:sz="0" w:space="0" w:color="auto"/>
                              </w:divBdr>
                              <w:divsChild>
                                <w:div w:id="436098647">
                                  <w:marLeft w:val="0"/>
                                  <w:marRight w:val="0"/>
                                  <w:marTop w:val="0"/>
                                  <w:marBottom w:val="0"/>
                                  <w:divBdr>
                                    <w:top w:val="none" w:sz="0" w:space="0" w:color="auto"/>
                                    <w:left w:val="none" w:sz="0" w:space="0" w:color="auto"/>
                                    <w:bottom w:val="none" w:sz="0" w:space="0" w:color="auto"/>
                                    <w:right w:val="none" w:sz="0" w:space="0" w:color="auto"/>
                                  </w:divBdr>
                                </w:div>
                                <w:div w:id="1804150867">
                                  <w:marLeft w:val="0"/>
                                  <w:marRight w:val="0"/>
                                  <w:marTop w:val="0"/>
                                  <w:marBottom w:val="0"/>
                                  <w:divBdr>
                                    <w:top w:val="none" w:sz="0" w:space="0" w:color="auto"/>
                                    <w:left w:val="none" w:sz="0" w:space="0" w:color="auto"/>
                                    <w:bottom w:val="none" w:sz="0" w:space="0" w:color="auto"/>
                                    <w:right w:val="none" w:sz="0" w:space="0" w:color="auto"/>
                                  </w:divBdr>
                                </w:div>
                              </w:divsChild>
                            </w:div>
                            <w:div w:id="1941639875">
                              <w:marLeft w:val="0"/>
                              <w:marRight w:val="0"/>
                              <w:marTop w:val="0"/>
                              <w:marBottom w:val="0"/>
                              <w:divBdr>
                                <w:top w:val="none" w:sz="0" w:space="0" w:color="auto"/>
                                <w:left w:val="none" w:sz="0" w:space="0" w:color="auto"/>
                                <w:bottom w:val="none" w:sz="0" w:space="0" w:color="auto"/>
                                <w:right w:val="none" w:sz="0" w:space="0" w:color="auto"/>
                              </w:divBdr>
                              <w:divsChild>
                                <w:div w:id="1911379324">
                                  <w:marLeft w:val="0"/>
                                  <w:marRight w:val="0"/>
                                  <w:marTop w:val="0"/>
                                  <w:marBottom w:val="0"/>
                                  <w:divBdr>
                                    <w:top w:val="none" w:sz="0" w:space="0" w:color="auto"/>
                                    <w:left w:val="none" w:sz="0" w:space="0" w:color="auto"/>
                                    <w:bottom w:val="none" w:sz="0" w:space="0" w:color="auto"/>
                                    <w:right w:val="none" w:sz="0" w:space="0" w:color="auto"/>
                                  </w:divBdr>
                                </w:div>
                                <w:div w:id="374357323">
                                  <w:marLeft w:val="0"/>
                                  <w:marRight w:val="0"/>
                                  <w:marTop w:val="0"/>
                                  <w:marBottom w:val="0"/>
                                  <w:divBdr>
                                    <w:top w:val="none" w:sz="0" w:space="0" w:color="auto"/>
                                    <w:left w:val="none" w:sz="0" w:space="0" w:color="auto"/>
                                    <w:bottom w:val="none" w:sz="0" w:space="0" w:color="auto"/>
                                    <w:right w:val="none" w:sz="0" w:space="0" w:color="auto"/>
                                  </w:divBdr>
                                </w:div>
                              </w:divsChild>
                            </w:div>
                            <w:div w:id="1326008401">
                              <w:marLeft w:val="0"/>
                              <w:marRight w:val="0"/>
                              <w:marTop w:val="0"/>
                              <w:marBottom w:val="0"/>
                              <w:divBdr>
                                <w:top w:val="none" w:sz="0" w:space="0" w:color="auto"/>
                                <w:left w:val="none" w:sz="0" w:space="0" w:color="auto"/>
                                <w:bottom w:val="none" w:sz="0" w:space="0" w:color="auto"/>
                                <w:right w:val="none" w:sz="0" w:space="0" w:color="auto"/>
                              </w:divBdr>
                              <w:divsChild>
                                <w:div w:id="1459372041">
                                  <w:blockQuote w:val="1"/>
                                  <w:marLeft w:val="720"/>
                                  <w:marRight w:val="720"/>
                                  <w:marTop w:val="100"/>
                                  <w:marBottom w:val="100"/>
                                  <w:divBdr>
                                    <w:top w:val="none" w:sz="0" w:space="0" w:color="auto"/>
                                    <w:left w:val="none" w:sz="0" w:space="0" w:color="auto"/>
                                    <w:bottom w:val="none" w:sz="0" w:space="0" w:color="auto"/>
                                    <w:right w:val="none" w:sz="0" w:space="0" w:color="auto"/>
                                  </w:divBdr>
                                </w:div>
                                <w:div w:id="928083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hyperlink" Target="http://www.google.be/url?sa=i&amp;rct=j&amp;q=&amp;esrc=s&amp;source=images&amp;cd=&amp;cad=rja&amp;uact=8&amp;ved=0ahUKEwi487_UiLvMAhVInBoKHf0GCy8QjRwIBw&amp;url=http%3A%2F%2Fwww.jesuslaporte.com%2F2014%2F05%2Fsuis-venu-apporter-feu-terre%2F&amp;psig=AFQjCNHq4U3OgBRySZkagfgpB6L-W1ZkCQ&amp;ust=1462267335906007" TargetMode="Externa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4</Pages>
  <Words>939</Words>
  <Characters>5167</Characters>
  <Application>Microsoft Office Word</Application>
  <DocSecurity>0</DocSecurity>
  <Lines>43</Lines>
  <Paragraphs>12</Paragraphs>
  <ScaleCrop>false</ScaleCrop>
  <Company/>
  <LinksUpToDate>false</LinksUpToDate>
  <CharactersWithSpaces>6094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5</cp:revision>
  <dcterms:created xsi:type="dcterms:W3CDTF">2016-05-02T09:10:00Z</dcterms:created>
  <dcterms:modified xsi:type="dcterms:W3CDTF">2016-05-02T09:32:00Z</dcterms:modified>
</cp:coreProperties>
</file>